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16" w:rsidRPr="002A6FD5" w:rsidRDefault="00251E16" w:rsidP="007C6B9A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</w:p>
    <w:p w:rsidR="00506004" w:rsidRDefault="00506004" w:rsidP="00394B2B">
      <w:pPr>
        <w:jc w:val="center"/>
        <w:rPr>
          <w:rFonts w:ascii="Arial" w:hAnsi="Arial" w:cs="Arial"/>
          <w:b/>
          <w:sz w:val="22"/>
          <w:szCs w:val="22"/>
        </w:rPr>
      </w:pPr>
    </w:p>
    <w:p w:rsidR="00506004" w:rsidRDefault="00506004" w:rsidP="00394B2B">
      <w:pPr>
        <w:jc w:val="center"/>
        <w:rPr>
          <w:rFonts w:ascii="Arial" w:hAnsi="Arial" w:cs="Arial"/>
          <w:b/>
          <w:sz w:val="22"/>
          <w:szCs w:val="22"/>
        </w:rPr>
      </w:pPr>
    </w:p>
    <w:p w:rsidR="001B20A6" w:rsidRDefault="00816018" w:rsidP="00394B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</w:t>
      </w:r>
      <w:r w:rsidR="007134C9">
        <w:rPr>
          <w:rFonts w:ascii="Arial" w:hAnsi="Arial" w:cs="Arial"/>
          <w:b/>
          <w:sz w:val="22"/>
          <w:szCs w:val="22"/>
        </w:rPr>
        <w:t>N DE SALIDAS ESPERADAS</w:t>
      </w:r>
    </w:p>
    <w:p w:rsidR="00C07215" w:rsidRDefault="00C07215" w:rsidP="00394B2B">
      <w:pPr>
        <w:jc w:val="center"/>
        <w:rPr>
          <w:rFonts w:ascii="Arial" w:hAnsi="Arial" w:cs="Arial"/>
          <w:b/>
          <w:sz w:val="22"/>
          <w:szCs w:val="22"/>
        </w:rPr>
      </w:pPr>
    </w:p>
    <w:p w:rsidR="00C07215" w:rsidRDefault="00D16996" w:rsidP="00394B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SECRETARÍA</w:t>
      </w:r>
    </w:p>
    <w:p w:rsidR="002A6FD5" w:rsidRPr="002A6FD5" w:rsidRDefault="002A6FD5" w:rsidP="00394B2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2551"/>
        <w:gridCol w:w="2835"/>
        <w:gridCol w:w="2835"/>
        <w:gridCol w:w="2329"/>
      </w:tblGrid>
      <w:tr w:rsidR="0014116E" w:rsidRPr="004407A4" w:rsidTr="005366FC">
        <w:trPr>
          <w:tblHeader/>
          <w:jc w:val="center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:rsidR="0014116E" w:rsidRPr="004407A4" w:rsidRDefault="0014116E" w:rsidP="00C072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4116E" w:rsidRPr="004407A4" w:rsidRDefault="0014116E" w:rsidP="00C072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4116E" w:rsidRPr="004407A4" w:rsidRDefault="0014116E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4116E" w:rsidRPr="004407A4" w:rsidRDefault="0014116E" w:rsidP="00C072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14116E" w:rsidRPr="004407A4" w:rsidRDefault="0014116E" w:rsidP="00C0721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14116E" w:rsidRPr="004407A4" w:rsidTr="005366FC">
        <w:trPr>
          <w:jc w:val="center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16E" w:rsidRPr="004407A4" w:rsidRDefault="0014116E" w:rsidP="004407A4">
            <w:p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18E9">
              <w:rPr>
                <w:rFonts w:ascii="Arial Narrow" w:hAnsi="Arial Narrow" w:cs="Arial"/>
                <w:b/>
                <w:sz w:val="20"/>
                <w:szCs w:val="20"/>
              </w:rPr>
              <w:t>06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5118E9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EC-</w:t>
            </w:r>
            <w:r w:rsidRPr="005118E9">
              <w:rPr>
                <w:rFonts w:ascii="Arial Narrow" w:hAnsi="Arial Narrow" w:cs="Arial"/>
                <w:b/>
                <w:sz w:val="20"/>
                <w:szCs w:val="20"/>
              </w:rPr>
              <w:t xml:space="preserve">P01. </w:t>
            </w: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Control de asuntos turnados para trámite en Contraloría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16E" w:rsidRPr="00836E1B" w:rsidRDefault="0014116E" w:rsidP="000C26FC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36E1B">
              <w:rPr>
                <w:rFonts w:ascii="Arial Narrow" w:hAnsi="Arial Narrow" w:cs="Arial"/>
                <w:sz w:val="20"/>
                <w:szCs w:val="20"/>
              </w:rPr>
              <w:t>Asuntos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4116E" w:rsidRPr="00703156" w:rsidRDefault="0014116E" w:rsidP="001D1FBC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Reportes oportunos</w:t>
            </w:r>
            <w:r w:rsidRPr="00703156">
              <w:rPr>
                <w:rFonts w:ascii="Arial Narrow" w:hAnsi="Arial Narrow" w:cs="Arial"/>
                <w:sz w:val="20"/>
                <w:szCs w:val="20"/>
              </w:rPr>
              <w:t xml:space="preserve"> sobre </w:t>
            </w:r>
            <w:r w:rsidR="00107EBB">
              <w:rPr>
                <w:rFonts w:ascii="Arial Narrow" w:hAnsi="Arial Narrow" w:cs="Arial"/>
                <w:sz w:val="20"/>
                <w:szCs w:val="20"/>
              </w:rPr>
              <w:t xml:space="preserve">el </w:t>
            </w:r>
            <w:r w:rsidRPr="00703156">
              <w:rPr>
                <w:rFonts w:ascii="Arial Narrow" w:hAnsi="Arial Narrow" w:cs="Arial"/>
                <w:sz w:val="20"/>
                <w:szCs w:val="20"/>
              </w:rPr>
              <w:t>estado de atención de asuntos en unidades administrativas.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16E" w:rsidRPr="00836E1B" w:rsidRDefault="0014116E" w:rsidP="006F500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36E1B">
              <w:rPr>
                <w:rFonts w:ascii="Arial Narrow" w:hAnsi="Arial Narrow" w:cs="Arial"/>
                <w:sz w:val="20"/>
                <w:szCs w:val="20"/>
              </w:rPr>
              <w:t>Estatus de asuntos turnados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14116E" w:rsidRPr="00BE7398" w:rsidRDefault="0014116E" w:rsidP="004635D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73C5" w:rsidRDefault="000373C5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B44D2C">
      <w:pPr>
        <w:tabs>
          <w:tab w:val="left" w:pos="2977"/>
        </w:tabs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0373C5">
      <w:pPr>
        <w:rPr>
          <w:rFonts w:ascii="Arial Narrow" w:hAnsi="Arial Narrow"/>
          <w:sz w:val="20"/>
          <w:szCs w:val="20"/>
        </w:rPr>
      </w:pPr>
    </w:p>
    <w:p w:rsidR="006C7D61" w:rsidRDefault="006C7D61" w:rsidP="00BE4EAC">
      <w:pPr>
        <w:jc w:val="center"/>
        <w:rPr>
          <w:rFonts w:ascii="Arial" w:hAnsi="Arial" w:cs="Arial"/>
          <w:b/>
          <w:sz w:val="16"/>
          <w:szCs w:val="16"/>
        </w:rPr>
      </w:pPr>
    </w:p>
    <w:p w:rsidR="006F5006" w:rsidRDefault="006F5006" w:rsidP="00BE4EAC">
      <w:pPr>
        <w:jc w:val="center"/>
        <w:rPr>
          <w:rFonts w:ascii="Arial" w:hAnsi="Arial" w:cs="Arial"/>
          <w:b/>
          <w:sz w:val="16"/>
          <w:szCs w:val="16"/>
        </w:rPr>
      </w:pPr>
    </w:p>
    <w:p w:rsidR="006F5006" w:rsidRDefault="006F5006" w:rsidP="00BE4EAC">
      <w:pPr>
        <w:jc w:val="center"/>
        <w:rPr>
          <w:rFonts w:ascii="Arial" w:hAnsi="Arial" w:cs="Arial"/>
          <w:b/>
          <w:sz w:val="16"/>
          <w:szCs w:val="16"/>
        </w:rPr>
      </w:pPr>
    </w:p>
    <w:p w:rsidR="006F5006" w:rsidRDefault="006F5006" w:rsidP="00BE4EAC">
      <w:pPr>
        <w:jc w:val="center"/>
        <w:rPr>
          <w:rFonts w:ascii="Arial" w:hAnsi="Arial" w:cs="Arial"/>
          <w:b/>
          <w:sz w:val="16"/>
          <w:szCs w:val="16"/>
        </w:rPr>
      </w:pPr>
    </w:p>
    <w:p w:rsidR="006F5006" w:rsidRDefault="006F5006" w:rsidP="00BE4EAC">
      <w:pPr>
        <w:jc w:val="center"/>
        <w:rPr>
          <w:rFonts w:ascii="Arial" w:hAnsi="Arial" w:cs="Arial"/>
          <w:b/>
          <w:sz w:val="16"/>
          <w:szCs w:val="16"/>
        </w:rPr>
      </w:pPr>
    </w:p>
    <w:p w:rsidR="00251E16" w:rsidRDefault="00251E16" w:rsidP="00BE4EAC">
      <w:pPr>
        <w:jc w:val="center"/>
        <w:rPr>
          <w:rFonts w:ascii="Arial" w:hAnsi="Arial" w:cs="Arial"/>
          <w:b/>
          <w:sz w:val="22"/>
          <w:szCs w:val="22"/>
        </w:rPr>
      </w:pPr>
    </w:p>
    <w:p w:rsidR="00506004" w:rsidRDefault="00506004" w:rsidP="00BE4EAC">
      <w:pPr>
        <w:jc w:val="center"/>
        <w:rPr>
          <w:rFonts w:ascii="Arial" w:hAnsi="Arial" w:cs="Arial"/>
          <w:b/>
          <w:sz w:val="22"/>
          <w:szCs w:val="22"/>
        </w:rPr>
      </w:pPr>
    </w:p>
    <w:p w:rsidR="00506004" w:rsidRDefault="00506004" w:rsidP="00BE4EAC">
      <w:pPr>
        <w:jc w:val="center"/>
        <w:rPr>
          <w:rFonts w:ascii="Arial" w:hAnsi="Arial" w:cs="Arial"/>
          <w:b/>
          <w:sz w:val="22"/>
          <w:szCs w:val="22"/>
        </w:rPr>
      </w:pPr>
    </w:p>
    <w:p w:rsidR="00BE4EAC" w:rsidRPr="00BE4EAC" w:rsidRDefault="00BE4EAC" w:rsidP="00BE4EAC">
      <w:pPr>
        <w:jc w:val="center"/>
        <w:rPr>
          <w:rFonts w:ascii="Arial" w:hAnsi="Arial" w:cs="Arial"/>
          <w:b/>
          <w:sz w:val="22"/>
          <w:szCs w:val="22"/>
        </w:rPr>
      </w:pPr>
      <w:r w:rsidRPr="00BE4EAC">
        <w:rPr>
          <w:rFonts w:ascii="Arial" w:hAnsi="Arial" w:cs="Arial"/>
          <w:b/>
          <w:sz w:val="22"/>
          <w:szCs w:val="22"/>
        </w:rPr>
        <w:t>RELACIÓN DE SALIDAS ESPERADAS</w:t>
      </w:r>
    </w:p>
    <w:p w:rsidR="00BE4EAC" w:rsidRPr="00BE4EAC" w:rsidRDefault="00BE4EAC" w:rsidP="00BE4EAC">
      <w:pPr>
        <w:jc w:val="center"/>
        <w:rPr>
          <w:rFonts w:ascii="Arial" w:hAnsi="Arial" w:cs="Arial"/>
          <w:b/>
          <w:sz w:val="22"/>
          <w:szCs w:val="22"/>
        </w:rPr>
      </w:pPr>
    </w:p>
    <w:p w:rsidR="00BE4EAC" w:rsidRPr="00BE4EAC" w:rsidRDefault="00BE4EAC" w:rsidP="00BE4EAC">
      <w:pPr>
        <w:jc w:val="center"/>
        <w:rPr>
          <w:rFonts w:ascii="Arial" w:hAnsi="Arial" w:cs="Arial"/>
          <w:b/>
          <w:sz w:val="22"/>
          <w:szCs w:val="22"/>
        </w:rPr>
      </w:pPr>
      <w:r w:rsidRPr="00BE4EAC">
        <w:rPr>
          <w:rFonts w:ascii="Arial" w:hAnsi="Arial" w:cs="Arial"/>
          <w:b/>
          <w:sz w:val="22"/>
          <w:szCs w:val="22"/>
        </w:rPr>
        <w:t>COORDINACIÓN EJECUTIVA DE INVESTIGACIÓN DE FALTAS ADMINISTRATIVAS</w:t>
      </w:r>
    </w:p>
    <w:p w:rsidR="00BE4EAC" w:rsidRPr="002A6FD5" w:rsidRDefault="00BE4EAC" w:rsidP="00C5552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3042"/>
        <w:gridCol w:w="3018"/>
        <w:gridCol w:w="2787"/>
        <w:gridCol w:w="2096"/>
      </w:tblGrid>
      <w:tr w:rsidR="00752FF0" w:rsidRPr="004407A4" w:rsidTr="00752FF0">
        <w:trPr>
          <w:tblHeader/>
          <w:jc w:val="center"/>
        </w:trPr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:rsidR="007C629D" w:rsidRPr="004407A4" w:rsidRDefault="007C629D" w:rsidP="006B4B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C629D" w:rsidRPr="004407A4" w:rsidRDefault="007C629D" w:rsidP="006B4B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C629D" w:rsidRPr="004407A4" w:rsidRDefault="007C629D" w:rsidP="006B4B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629D" w:rsidRPr="004407A4" w:rsidRDefault="007C629D" w:rsidP="006B4B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7C629D" w:rsidRPr="004407A4" w:rsidRDefault="007C629D" w:rsidP="006B4B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752FF0" w:rsidRPr="004407A4" w:rsidTr="00752FF0">
        <w:trPr>
          <w:trHeight w:val="1495"/>
          <w:jc w:val="center"/>
        </w:trPr>
        <w:tc>
          <w:tcPr>
            <w:tcW w:w="3512" w:type="dxa"/>
            <w:shd w:val="clear" w:color="auto" w:fill="auto"/>
            <w:vAlign w:val="center"/>
          </w:tcPr>
          <w:p w:rsidR="007C629D" w:rsidRPr="007C629D" w:rsidRDefault="007C629D" w:rsidP="007C629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2230">
              <w:rPr>
                <w:rFonts w:ascii="Arial Narrow" w:hAnsi="Arial Narrow" w:cs="Arial"/>
                <w:b/>
                <w:sz w:val="20"/>
                <w:szCs w:val="20"/>
              </w:rPr>
              <w:t xml:space="preserve">06-CEI-P01. </w:t>
            </w:r>
            <w:r w:rsidRPr="007C629D">
              <w:rPr>
                <w:rFonts w:ascii="Arial Narrow" w:hAnsi="Arial Narrow" w:cs="Arial"/>
                <w:b/>
                <w:sz w:val="20"/>
                <w:szCs w:val="20"/>
              </w:rPr>
              <w:t>Atención a Quejas y Denuncias Ciudadanas del Sistema DECIDES.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629D" w:rsidRPr="000872A2" w:rsidRDefault="007C629D" w:rsidP="00752FF0">
            <w:pPr>
              <w:numPr>
                <w:ilvl w:val="0"/>
                <w:numId w:val="18"/>
              </w:numPr>
              <w:ind w:left="418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Queja</w:t>
            </w:r>
          </w:p>
          <w:p w:rsidR="007C629D" w:rsidRPr="000872A2" w:rsidRDefault="007C629D" w:rsidP="00752FF0">
            <w:pPr>
              <w:numPr>
                <w:ilvl w:val="0"/>
                <w:numId w:val="18"/>
              </w:numPr>
              <w:ind w:left="418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Denuncia</w:t>
            </w:r>
          </w:p>
        </w:tc>
        <w:tc>
          <w:tcPr>
            <w:tcW w:w="3119" w:type="dxa"/>
            <w:vAlign w:val="center"/>
          </w:tcPr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Folio</w:t>
            </w:r>
            <w:r w:rsidR="00BD0FCB">
              <w:rPr>
                <w:rFonts w:ascii="Arial Narrow" w:hAnsi="Arial Narrow" w:cs="Arial"/>
                <w:sz w:val="20"/>
                <w:szCs w:val="20"/>
              </w:rPr>
              <w:t>s atendidos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Cumplir con los datos mínimos de registro</w:t>
            </w:r>
          </w:p>
        </w:tc>
        <w:tc>
          <w:tcPr>
            <w:tcW w:w="1773" w:type="dxa"/>
          </w:tcPr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Tiempo de atención de folios en un plazo no mayor a 7 (siete) días hábiles.</w:t>
            </w:r>
          </w:p>
        </w:tc>
      </w:tr>
      <w:tr w:rsidR="00752FF0" w:rsidRPr="004407A4" w:rsidTr="00752FF0">
        <w:trPr>
          <w:trHeight w:val="634"/>
          <w:jc w:val="center"/>
        </w:trPr>
        <w:tc>
          <w:tcPr>
            <w:tcW w:w="3512" w:type="dxa"/>
            <w:vMerge w:val="restart"/>
            <w:shd w:val="clear" w:color="auto" w:fill="auto"/>
            <w:vAlign w:val="center"/>
          </w:tcPr>
          <w:p w:rsidR="007C629D" w:rsidRPr="007C629D" w:rsidRDefault="007C629D" w:rsidP="007C629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2230">
              <w:rPr>
                <w:rFonts w:ascii="Arial Narrow" w:hAnsi="Arial Narrow" w:cs="Arial"/>
                <w:b/>
                <w:sz w:val="20"/>
                <w:szCs w:val="20"/>
              </w:rPr>
              <w:t xml:space="preserve">06-CEI-P02. </w:t>
            </w:r>
            <w:r w:rsidR="00F85552">
              <w:rPr>
                <w:rFonts w:ascii="Arial Narrow" w:hAnsi="Arial Narrow" w:cs="Arial"/>
                <w:b/>
                <w:sz w:val="20"/>
                <w:szCs w:val="20"/>
              </w:rPr>
              <w:t>Investigaci</w:t>
            </w:r>
            <w:r w:rsidR="008F1C70">
              <w:rPr>
                <w:rFonts w:ascii="Arial Narrow" w:hAnsi="Arial Narrow" w:cs="Arial"/>
                <w:b/>
                <w:sz w:val="20"/>
                <w:szCs w:val="20"/>
              </w:rPr>
              <w:t>ón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C629D" w:rsidRDefault="007C629D" w:rsidP="007C629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28B">
              <w:rPr>
                <w:rFonts w:ascii="Arial Narrow" w:hAnsi="Arial Narrow" w:cs="Arial"/>
                <w:b/>
                <w:sz w:val="20"/>
                <w:szCs w:val="20"/>
              </w:rPr>
              <w:t>Solicitud de Inicio de Investigación:</w:t>
            </w:r>
          </w:p>
          <w:p w:rsidR="0078028B" w:rsidRPr="0078028B" w:rsidRDefault="0078028B" w:rsidP="007C629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C629D" w:rsidRPr="000872A2" w:rsidRDefault="007C629D" w:rsidP="00752FF0">
            <w:pPr>
              <w:numPr>
                <w:ilvl w:val="0"/>
                <w:numId w:val="18"/>
              </w:numPr>
              <w:tabs>
                <w:tab w:val="left" w:pos="418"/>
              </w:tabs>
              <w:ind w:left="41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 xml:space="preserve">Oficio </w:t>
            </w:r>
          </w:p>
          <w:p w:rsidR="007C629D" w:rsidRPr="000872A2" w:rsidRDefault="007C629D" w:rsidP="00752FF0">
            <w:pPr>
              <w:numPr>
                <w:ilvl w:val="0"/>
                <w:numId w:val="18"/>
              </w:numPr>
              <w:ind w:left="41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Queja/Denuncia.</w:t>
            </w:r>
          </w:p>
          <w:p w:rsidR="007C629D" w:rsidRPr="000872A2" w:rsidRDefault="007C629D" w:rsidP="00752FF0">
            <w:pPr>
              <w:numPr>
                <w:ilvl w:val="0"/>
                <w:numId w:val="18"/>
              </w:numPr>
              <w:ind w:left="419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Auditoría</w:t>
            </w:r>
          </w:p>
        </w:tc>
        <w:tc>
          <w:tcPr>
            <w:tcW w:w="3119" w:type="dxa"/>
            <w:vAlign w:val="center"/>
          </w:tcPr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Denuncia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29D" w:rsidRPr="000872A2" w:rsidRDefault="0078028B" w:rsidP="00BB0DD3">
            <w:pPr>
              <w:numPr>
                <w:ilvl w:val="0"/>
                <w:numId w:val="18"/>
              </w:numPr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Motivación y Fundamentación</w:t>
            </w:r>
          </w:p>
          <w:p w:rsidR="007C629D" w:rsidRPr="000872A2" w:rsidRDefault="007C629D" w:rsidP="00BB0DD3">
            <w:pPr>
              <w:numPr>
                <w:ilvl w:val="0"/>
                <w:numId w:val="18"/>
              </w:numPr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Firma de la Coordinadora Ejecutiva</w:t>
            </w:r>
          </w:p>
        </w:tc>
        <w:tc>
          <w:tcPr>
            <w:tcW w:w="1773" w:type="dxa"/>
            <w:vMerge w:val="restart"/>
          </w:tcPr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629D" w:rsidRPr="000872A2" w:rsidRDefault="007C629D" w:rsidP="007C62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2FF0" w:rsidRPr="004407A4" w:rsidTr="00752FF0">
        <w:trPr>
          <w:trHeight w:val="702"/>
          <w:jc w:val="center"/>
        </w:trPr>
        <w:tc>
          <w:tcPr>
            <w:tcW w:w="3512" w:type="dxa"/>
            <w:vMerge/>
            <w:shd w:val="clear" w:color="auto" w:fill="auto"/>
            <w:vAlign w:val="center"/>
          </w:tcPr>
          <w:p w:rsidR="007C629D" w:rsidRPr="00E52230" w:rsidRDefault="007C629D" w:rsidP="006B4B28">
            <w:pPr>
              <w:pStyle w:val="TableParagraph"/>
              <w:tabs>
                <w:tab w:val="left" w:pos="3229"/>
              </w:tabs>
              <w:kinsoku w:val="0"/>
              <w:overflowPunct w:val="0"/>
              <w:ind w:left="1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C629D" w:rsidRDefault="007C629D" w:rsidP="006B4B28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C629D" w:rsidRDefault="007C629D" w:rsidP="0078028B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IPRA (Informe de Presunta Responsabilidad Administrativa)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29D" w:rsidRDefault="009106FD" w:rsidP="00BB0DD3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Motivación y Fundamentación</w:t>
            </w:r>
          </w:p>
          <w:p w:rsidR="007C629D" w:rsidRPr="00836E1B" w:rsidRDefault="007C629D" w:rsidP="00BB0DD3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 de la Coordinadora Ejecutiva</w:t>
            </w:r>
          </w:p>
        </w:tc>
        <w:tc>
          <w:tcPr>
            <w:tcW w:w="1773" w:type="dxa"/>
            <w:vMerge/>
          </w:tcPr>
          <w:p w:rsidR="007C629D" w:rsidRPr="00BE7398" w:rsidRDefault="007C629D" w:rsidP="006B4B28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2FF0" w:rsidRPr="004407A4" w:rsidTr="00752FF0">
        <w:trPr>
          <w:trHeight w:val="542"/>
          <w:jc w:val="center"/>
        </w:trPr>
        <w:tc>
          <w:tcPr>
            <w:tcW w:w="35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9D" w:rsidRPr="00E52230" w:rsidRDefault="007C629D" w:rsidP="006B4B28">
            <w:pPr>
              <w:pStyle w:val="TableParagraph"/>
              <w:tabs>
                <w:tab w:val="left" w:pos="3229"/>
              </w:tabs>
              <w:kinsoku w:val="0"/>
              <w:overflowPunct w:val="0"/>
              <w:ind w:left="1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9D" w:rsidRDefault="007C629D" w:rsidP="006B4B28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C629D" w:rsidRPr="00C442C5" w:rsidRDefault="007C629D" w:rsidP="006B4B28">
            <w:pPr>
              <w:spacing w:before="120" w:after="120"/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29D" w:rsidRDefault="007C629D" w:rsidP="00BB0DD3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</w:t>
            </w:r>
            <w:r w:rsidR="009106FD">
              <w:rPr>
                <w:rFonts w:ascii="Arial Narrow" w:hAnsi="Arial Narrow" w:cs="Arial"/>
                <w:sz w:val="20"/>
                <w:szCs w:val="20"/>
              </w:rPr>
              <w:t>ción y Fundamentación</w:t>
            </w:r>
          </w:p>
          <w:p w:rsidR="007C629D" w:rsidRPr="00836E1B" w:rsidRDefault="007C629D" w:rsidP="00BB0DD3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 de la Coordinadora Ejecutiva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7C629D" w:rsidRPr="00BE7398" w:rsidRDefault="007C629D" w:rsidP="006B4B28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5F54A1" w:rsidRDefault="005F54A1" w:rsidP="00300BFD">
      <w:pPr>
        <w:rPr>
          <w:rFonts w:ascii="Arial" w:hAnsi="Arial" w:cs="Arial"/>
          <w:b/>
          <w:sz w:val="22"/>
          <w:szCs w:val="22"/>
        </w:rPr>
      </w:pPr>
    </w:p>
    <w:p w:rsidR="00FD75BB" w:rsidRDefault="00FD75BB" w:rsidP="00300BFD">
      <w:pPr>
        <w:rPr>
          <w:rFonts w:ascii="Arial" w:hAnsi="Arial" w:cs="Arial"/>
          <w:b/>
          <w:sz w:val="22"/>
          <w:szCs w:val="22"/>
        </w:rPr>
      </w:pPr>
    </w:p>
    <w:p w:rsidR="008A1CD5" w:rsidRDefault="008A1CD5" w:rsidP="00300BFD">
      <w:pPr>
        <w:rPr>
          <w:rFonts w:ascii="Arial" w:hAnsi="Arial" w:cs="Arial"/>
          <w:b/>
          <w:sz w:val="22"/>
          <w:szCs w:val="22"/>
        </w:rPr>
      </w:pPr>
    </w:p>
    <w:p w:rsidR="005F54A1" w:rsidRDefault="005F54A1" w:rsidP="002F1DAF">
      <w:pPr>
        <w:rPr>
          <w:rFonts w:ascii="Arial" w:hAnsi="Arial" w:cs="Arial"/>
          <w:b/>
          <w:sz w:val="22"/>
          <w:szCs w:val="22"/>
        </w:rPr>
      </w:pPr>
    </w:p>
    <w:p w:rsidR="00CB4EC2" w:rsidRDefault="00CB4EC2" w:rsidP="00CB4E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CB4EC2" w:rsidRPr="00CB4EC2" w:rsidRDefault="00CB4EC2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:rsidR="00CB4EC2" w:rsidRPr="00CB4EC2" w:rsidRDefault="00CB4EC2" w:rsidP="00CB4EC2">
      <w:pPr>
        <w:jc w:val="center"/>
        <w:rPr>
          <w:rFonts w:ascii="Arial" w:hAnsi="Arial" w:cs="Arial"/>
          <w:b/>
          <w:sz w:val="22"/>
          <w:szCs w:val="22"/>
        </w:rPr>
      </w:pPr>
      <w:r w:rsidRPr="00CB4EC2">
        <w:rPr>
          <w:rFonts w:ascii="Arial" w:hAnsi="Arial" w:cs="Arial"/>
          <w:b/>
          <w:sz w:val="22"/>
          <w:szCs w:val="22"/>
        </w:rPr>
        <w:t>DIRECCIÓN GENERAL DE ADMINISTRACIÓN Y CONTROL PRESUPUESTAL</w:t>
      </w: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3093"/>
        <w:gridCol w:w="3119"/>
        <w:gridCol w:w="2835"/>
        <w:gridCol w:w="2151"/>
      </w:tblGrid>
      <w:tr w:rsidR="008552F4" w:rsidRPr="0006798F" w:rsidTr="008552F4">
        <w:trPr>
          <w:tblHeader/>
          <w:jc w:val="center"/>
        </w:trPr>
        <w:tc>
          <w:tcPr>
            <w:tcW w:w="3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06798F" w:rsidRDefault="008552F4" w:rsidP="008552F4">
            <w:pPr>
              <w:ind w:left="-58"/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8552F4" w:rsidRPr="0006798F" w:rsidRDefault="008552F4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06798F" w:rsidRDefault="008552F4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PRODUCTO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06798F" w:rsidRDefault="008552F4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06798F" w:rsidRDefault="008552F4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8552F4" w:rsidRPr="0006798F" w:rsidTr="008552F4">
        <w:trPr>
          <w:trHeight w:val="802"/>
          <w:jc w:val="center"/>
        </w:trPr>
        <w:tc>
          <w:tcPr>
            <w:tcW w:w="3995" w:type="dxa"/>
            <w:vMerge w:val="restart"/>
            <w:vAlign w:val="center"/>
          </w:tcPr>
          <w:p w:rsidR="008552F4" w:rsidRPr="001319B5" w:rsidRDefault="008552F4" w:rsidP="002F26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b/>
                <w:sz w:val="20"/>
                <w:szCs w:val="20"/>
              </w:rPr>
              <w:t xml:space="preserve">06-DAC-P01. Integración y administración del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1319B5">
              <w:rPr>
                <w:rFonts w:ascii="Arial Narrow" w:hAnsi="Arial Narrow" w:cs="Arial"/>
                <w:b/>
                <w:sz w:val="20"/>
                <w:szCs w:val="20"/>
              </w:rPr>
              <w:t>resupuesto</w:t>
            </w:r>
          </w:p>
        </w:tc>
        <w:tc>
          <w:tcPr>
            <w:tcW w:w="3093" w:type="dxa"/>
            <w:vAlign w:val="center"/>
          </w:tcPr>
          <w:p w:rsidR="008552F4" w:rsidRPr="001319B5" w:rsidRDefault="008552F4" w:rsidP="001D1F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sz w:val="20"/>
                <w:szCs w:val="20"/>
              </w:rPr>
              <w:t>Lineamientos para la captura del presupuesto</w:t>
            </w:r>
          </w:p>
        </w:tc>
        <w:tc>
          <w:tcPr>
            <w:tcW w:w="3119" w:type="dxa"/>
            <w:vAlign w:val="center"/>
          </w:tcPr>
          <w:p w:rsidR="008552F4" w:rsidRPr="001319B5" w:rsidRDefault="008552F4" w:rsidP="002F26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Anteproyecto del presupuesto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63620A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sz w:val="20"/>
                <w:szCs w:val="20"/>
              </w:rPr>
              <w:t>100% Unidades Administrativas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1319B5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802"/>
          <w:jc w:val="center"/>
        </w:trPr>
        <w:tc>
          <w:tcPr>
            <w:tcW w:w="3995" w:type="dxa"/>
            <w:vMerge/>
            <w:vAlign w:val="center"/>
          </w:tcPr>
          <w:p w:rsidR="008552F4" w:rsidRPr="001319B5" w:rsidRDefault="008552F4" w:rsidP="002F26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8552F4" w:rsidRPr="001319B5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sz w:val="20"/>
                <w:szCs w:val="20"/>
              </w:rPr>
              <w:t>Presupuesto autorizado</w:t>
            </w:r>
          </w:p>
        </w:tc>
        <w:tc>
          <w:tcPr>
            <w:tcW w:w="3119" w:type="dxa"/>
            <w:vAlign w:val="center"/>
          </w:tcPr>
          <w:p w:rsidR="008552F4" w:rsidRPr="001319B5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Orden de pago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1319B5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Firma del Director General de Administración y Control Presupuestal y del Secretario de la Contraloría General 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1319B5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953"/>
          <w:jc w:val="center"/>
        </w:trPr>
        <w:tc>
          <w:tcPr>
            <w:tcW w:w="3995" w:type="dxa"/>
            <w:vAlign w:val="center"/>
          </w:tcPr>
          <w:p w:rsidR="008552F4" w:rsidRPr="00506004" w:rsidRDefault="008552F4" w:rsidP="002F2696">
            <w:pPr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06004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06-DAC-P02. Adquisiciones</w:t>
            </w:r>
          </w:p>
        </w:tc>
        <w:tc>
          <w:tcPr>
            <w:tcW w:w="3093" w:type="dxa"/>
            <w:vAlign w:val="center"/>
          </w:tcPr>
          <w:p w:rsidR="008552F4" w:rsidRPr="00506004" w:rsidRDefault="008552F4" w:rsidP="001D1FB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8552F4" w:rsidRPr="00506004" w:rsidRDefault="008552F4" w:rsidP="001D1FB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Solicitud de adquisición</w:t>
            </w:r>
          </w:p>
          <w:p w:rsidR="008552F4" w:rsidRPr="00506004" w:rsidRDefault="008552F4" w:rsidP="001D1FBC">
            <w:pPr>
              <w:ind w:left="317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552F4" w:rsidRPr="00506004" w:rsidRDefault="008552F4" w:rsidP="002F2696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Producto y/o servicio adquirido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506004" w:rsidRDefault="008552F4" w:rsidP="002F2696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Orden de compra debidamente </w:t>
            </w:r>
            <w:proofErr w:type="spellStart"/>
            <w:r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requisitada</w:t>
            </w:r>
            <w:proofErr w:type="spellEnd"/>
            <w:r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y firmada</w:t>
            </w:r>
            <w:r w:rsidR="00964C3C"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de conformidad</w:t>
            </w:r>
            <w:r w:rsidR="00E90354"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506004" w:rsidRDefault="00635AC1" w:rsidP="004635D2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ORDENES DE PAGO VALIDADAS POR TESORERIA.</w:t>
            </w:r>
          </w:p>
        </w:tc>
      </w:tr>
      <w:tr w:rsidR="008552F4" w:rsidRPr="0006798F" w:rsidTr="008552F4">
        <w:trPr>
          <w:trHeight w:val="1313"/>
          <w:jc w:val="center"/>
        </w:trPr>
        <w:tc>
          <w:tcPr>
            <w:tcW w:w="3995" w:type="dxa"/>
            <w:vMerge w:val="restart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06-DAC-P03.  Mantenimiento de infraestructura</w:t>
            </w: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Evaluación de infraestructura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Informe anual de infraestructura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06798F" w:rsidRDefault="008552F4" w:rsidP="004635D2">
            <w:pPr>
              <w:numPr>
                <w:ilvl w:val="0"/>
                <w:numId w:val="4"/>
              </w:numPr>
              <w:ind w:left="324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Evaluar a todas las Unidades Administrativas</w:t>
            </w:r>
          </w:p>
          <w:p w:rsidR="008552F4" w:rsidRPr="0006798F" w:rsidRDefault="008552F4" w:rsidP="004635D2">
            <w:pPr>
              <w:numPr>
                <w:ilvl w:val="0"/>
                <w:numId w:val="4"/>
              </w:numPr>
              <w:ind w:left="32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Firma del Director General de Administración y Control Presupuestal  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1313"/>
          <w:jc w:val="center"/>
        </w:trPr>
        <w:tc>
          <w:tcPr>
            <w:tcW w:w="3995" w:type="dxa"/>
            <w:vMerge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Orden de servicio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Vehículos con mantenimiento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8F2C93" w:rsidRDefault="008552F4" w:rsidP="004635D2">
            <w:pPr>
              <w:numPr>
                <w:ilvl w:val="0"/>
                <w:numId w:val="4"/>
              </w:numPr>
              <w:ind w:left="324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Orden de servicio sellada y firmada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06798F" w:rsidRDefault="008552F4" w:rsidP="004635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jc w:val="center"/>
        </w:trPr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06-DAC-P04. Capacitación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8552F4" w:rsidRPr="0006798F" w:rsidRDefault="008552F4" w:rsidP="001D1FBC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Detección de necesidades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capacitación</w:t>
            </w:r>
          </w:p>
          <w:p w:rsidR="008552F4" w:rsidRPr="00752756" w:rsidRDefault="008552F4" w:rsidP="001D1FBC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Solicitudes de capacitación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552F4" w:rsidRPr="00747684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7684">
              <w:rPr>
                <w:rFonts w:ascii="Arial Narrow" w:hAnsi="Arial Narrow" w:cs="Arial"/>
                <w:sz w:val="20"/>
                <w:szCs w:val="20"/>
              </w:rPr>
              <w:t>Personal capacitado en el área de su competencia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A4580E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D37AD">
              <w:rPr>
                <w:rFonts w:ascii="Arial Narrow" w:hAnsi="Arial Narrow" w:cs="Arial"/>
                <w:sz w:val="20"/>
                <w:szCs w:val="20"/>
              </w:rPr>
              <w:t>Captura en la base de datos de capacitación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06-DAC-P05 Evaluación al Desempeño</w:t>
            </w: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Formato de </w:t>
            </w:r>
            <w:r>
              <w:rPr>
                <w:rFonts w:ascii="Arial Narrow" w:hAnsi="Arial Narrow" w:cs="Arial"/>
                <w:sz w:val="20"/>
                <w:szCs w:val="20"/>
              </w:rPr>
              <w:t>cumplimiento de actividades</w:t>
            </w:r>
          </w:p>
          <w:p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Evaluación de conducta y desarrollo personal</w:t>
            </w:r>
          </w:p>
          <w:p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Reporte de capacitación</w:t>
            </w:r>
          </w:p>
          <w:p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Concentrado de aportaciones de mejoras 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Informe de evaluación al desempeño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06798F" w:rsidRDefault="008552F4" w:rsidP="004635D2">
            <w:pPr>
              <w:pStyle w:val="Prrafodelista"/>
              <w:numPr>
                <w:ilvl w:val="0"/>
                <w:numId w:val="5"/>
              </w:numPr>
              <w:ind w:left="300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100% del personal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 plantilla</w:t>
            </w:r>
          </w:p>
          <w:p w:rsidR="008552F4" w:rsidRPr="0006798F" w:rsidRDefault="008552F4" w:rsidP="004635D2">
            <w:pPr>
              <w:pStyle w:val="Prrafodelista"/>
              <w:numPr>
                <w:ilvl w:val="0"/>
                <w:numId w:val="5"/>
              </w:numPr>
              <w:ind w:left="300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Firmas de autorización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2D6E" w:rsidRDefault="00E42D6E"/>
    <w:p w:rsidR="00E42D6E" w:rsidRDefault="00E42D6E"/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3093"/>
        <w:gridCol w:w="3119"/>
        <w:gridCol w:w="2835"/>
        <w:gridCol w:w="2151"/>
      </w:tblGrid>
      <w:tr w:rsidR="00E42D6E" w:rsidRPr="0006798F" w:rsidTr="00825628">
        <w:trPr>
          <w:tblHeader/>
          <w:jc w:val="center"/>
        </w:trPr>
        <w:tc>
          <w:tcPr>
            <w:tcW w:w="3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06798F" w:rsidRDefault="00E42D6E" w:rsidP="00825628">
            <w:pPr>
              <w:ind w:left="-58"/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PRODUCTO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8552F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06-DAC-P06 Control de Información Documentada</w:t>
            </w:r>
          </w:p>
        </w:tc>
        <w:tc>
          <w:tcPr>
            <w:tcW w:w="3093" w:type="dxa"/>
            <w:vAlign w:val="center"/>
          </w:tcPr>
          <w:p w:rsidR="008552F4" w:rsidRPr="00752756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2C1E">
              <w:rPr>
                <w:rFonts w:ascii="Arial Narrow" w:hAnsi="Arial Narrow" w:cs="Arial"/>
                <w:sz w:val="20"/>
                <w:szCs w:val="20"/>
              </w:rPr>
              <w:t>Solicitud (alta, baja, cambio)</w:t>
            </w:r>
          </w:p>
        </w:tc>
        <w:tc>
          <w:tcPr>
            <w:tcW w:w="3119" w:type="dxa"/>
            <w:vAlign w:val="center"/>
          </w:tcPr>
          <w:p w:rsidR="008552F4" w:rsidRPr="0006798F" w:rsidRDefault="00074FBB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4FBB">
              <w:rPr>
                <w:rFonts w:ascii="Arial Narrow" w:hAnsi="Arial Narrow" w:cs="Arial"/>
                <w:sz w:val="20"/>
                <w:szCs w:val="20"/>
              </w:rPr>
              <w:t>Documentos modificados (altas, bajas, modificaciones)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752756" w:rsidRDefault="00155FC1" w:rsidP="00A4649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Identificación del cambio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106D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06106D" w:rsidRPr="0006798F" w:rsidRDefault="0006106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b/>
                <w:sz w:val="20"/>
                <w:szCs w:val="20"/>
              </w:rPr>
              <w:t>06-DAC-P07 Documentación de acciones de mejora</w:t>
            </w:r>
          </w:p>
        </w:tc>
        <w:tc>
          <w:tcPr>
            <w:tcW w:w="3093" w:type="dxa"/>
            <w:vAlign w:val="center"/>
          </w:tcPr>
          <w:p w:rsidR="0006106D" w:rsidRPr="00262C1E" w:rsidRDefault="00C6317B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Solicitud de acciones de mejora</w:t>
            </w:r>
          </w:p>
        </w:tc>
        <w:tc>
          <w:tcPr>
            <w:tcW w:w="3119" w:type="dxa"/>
            <w:vAlign w:val="center"/>
          </w:tcPr>
          <w:p w:rsidR="0006106D" w:rsidRPr="00074FBB" w:rsidRDefault="0006106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Mejora implementada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106D" w:rsidRDefault="00C6317B" w:rsidP="00A4649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Concentrado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6106D" w:rsidRPr="0006798F" w:rsidRDefault="0006106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06-DAC-P08 Reuniones de Calidad y Revisión por la Dirección</w:t>
            </w: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Invitación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Acta de reunión de calidad o revisión por la dirección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Firma de conformidad en el acta de reunión de calidad o revisión por la dirección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06-DAC-P09 Salidas No Conformes</w:t>
            </w: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Salida no conforme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Bitácora de salidas no conforme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Bitácora de salidas no conformes debidamente </w:t>
            </w:r>
            <w:proofErr w:type="spellStart"/>
            <w:r w:rsidRPr="0006798F">
              <w:rPr>
                <w:rFonts w:ascii="Arial Narrow" w:hAnsi="Arial Narrow" w:cs="Arial"/>
                <w:sz w:val="20"/>
                <w:szCs w:val="20"/>
              </w:rPr>
              <w:t>requisitada</w:t>
            </w:r>
            <w:proofErr w:type="spellEnd"/>
          </w:p>
        </w:tc>
        <w:tc>
          <w:tcPr>
            <w:tcW w:w="2151" w:type="dxa"/>
            <w:shd w:val="clear" w:color="auto" w:fill="FFFFFF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06-DAC-P11 Auditorías Internas de Calidad</w:t>
            </w:r>
          </w:p>
        </w:tc>
        <w:tc>
          <w:tcPr>
            <w:tcW w:w="3093" w:type="dxa"/>
            <w:vAlign w:val="center"/>
          </w:tcPr>
          <w:p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Programa anual de auditorías de calidad</w:t>
            </w:r>
          </w:p>
        </w:tc>
        <w:tc>
          <w:tcPr>
            <w:tcW w:w="3119" w:type="dxa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Informe de Auditoría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Firma de responsables del informe final de auditoría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06798F" w:rsidTr="008C33E4">
        <w:trPr>
          <w:trHeight w:val="708"/>
          <w:jc w:val="center"/>
        </w:trPr>
        <w:tc>
          <w:tcPr>
            <w:tcW w:w="3995" w:type="dxa"/>
            <w:vMerge w:val="restart"/>
            <w:vAlign w:val="center"/>
          </w:tcPr>
          <w:p w:rsidR="008C33E4" w:rsidRPr="0006798F" w:rsidRDefault="008C33E4" w:rsidP="008C33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06-DAC-P12 Contratación de Personal</w:t>
            </w:r>
          </w:p>
        </w:tc>
        <w:tc>
          <w:tcPr>
            <w:tcW w:w="3093" w:type="dxa"/>
            <w:vAlign w:val="center"/>
          </w:tcPr>
          <w:p w:rsidR="008C33E4" w:rsidRPr="0006798F" w:rsidRDefault="008C33E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Solicitud de contratación o designación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7684">
              <w:rPr>
                <w:rFonts w:ascii="Arial Narrow" w:hAnsi="Arial Narrow" w:cs="Arial"/>
                <w:sz w:val="20"/>
                <w:szCs w:val="20"/>
              </w:rPr>
              <w:t>Personal Contratado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798F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Expediente de personal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06798F" w:rsidTr="008552F4">
        <w:trPr>
          <w:trHeight w:val="708"/>
          <w:jc w:val="center"/>
        </w:trPr>
        <w:tc>
          <w:tcPr>
            <w:tcW w:w="3995" w:type="dxa"/>
            <w:vMerge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8C33E4" w:rsidRPr="0006798F" w:rsidRDefault="008C33E4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Relación de personal de nuevo ingreso de Recursos Humanos de la SECOG.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Personal</w:t>
            </w: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 con inducción a la SECOG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106D" w:rsidRDefault="008C33E4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Constancia</w:t>
            </w:r>
          </w:p>
          <w:p w:rsidR="008C33E4" w:rsidRPr="00624841" w:rsidRDefault="008C33E4" w:rsidP="00233632">
            <w:pPr>
              <w:pStyle w:val="Prrafodelista"/>
              <w:ind w:left="32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C33E4" w:rsidRPr="00624841" w:rsidRDefault="008C33E4" w:rsidP="00233632">
            <w:pPr>
              <w:ind w:left="-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b/>
                <w:sz w:val="20"/>
                <w:szCs w:val="20"/>
              </w:rPr>
              <w:t>Nota</w:t>
            </w:r>
            <w:r w:rsidRPr="00624841">
              <w:rPr>
                <w:rFonts w:ascii="Arial Narrow" w:hAnsi="Arial Narrow" w:cs="Arial"/>
                <w:sz w:val="20"/>
                <w:szCs w:val="20"/>
              </w:rPr>
              <w:t xml:space="preserve">: 100% del personal de nuevo ingreso a la plantilla </w:t>
            </w:r>
            <w:r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624841">
              <w:rPr>
                <w:rFonts w:ascii="Arial Narrow" w:hAnsi="Arial Narrow" w:cs="Arial"/>
                <w:sz w:val="20"/>
                <w:szCs w:val="20"/>
              </w:rPr>
              <w:t xml:space="preserve"> nivel 11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hacia abajo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06798F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06-DAC-P13 Acciones Correctivas</w:t>
            </w:r>
          </w:p>
        </w:tc>
        <w:tc>
          <w:tcPr>
            <w:tcW w:w="3093" w:type="dxa"/>
            <w:vAlign w:val="center"/>
          </w:tcPr>
          <w:p w:rsidR="008C33E4" w:rsidRPr="0006798F" w:rsidRDefault="008C33E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Cédula de no conformidades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Concentrado de no conformidades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798F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Captura del </w:t>
            </w:r>
            <w:r w:rsidRPr="0006798F">
              <w:rPr>
                <w:rFonts w:ascii="Arial Narrow" w:hAnsi="Arial Narrow" w:cs="Arial"/>
                <w:sz w:val="20"/>
                <w:szCs w:val="20"/>
              </w:rPr>
              <w:t>100% de la cédulas de no conformidades generadas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5118E9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06-DAC-P15 Mantenimiento y control del archivo general</w:t>
            </w:r>
          </w:p>
        </w:tc>
        <w:tc>
          <w:tcPr>
            <w:tcW w:w="3093" w:type="dxa"/>
            <w:vAlign w:val="center"/>
          </w:tcPr>
          <w:p w:rsidR="008C33E4" w:rsidRPr="0006798F" w:rsidRDefault="008C33E4" w:rsidP="001D1FBC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Formatos de Inventario</w:t>
            </w:r>
          </w:p>
          <w:p w:rsidR="008C33E4" w:rsidRPr="0006798F" w:rsidRDefault="008C33E4" w:rsidP="001D1FBC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Formatos de transferencia primaria 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Bitácora electrónica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Captura de 100% de las transferencias primarias 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eliminación de las</w:t>
            </w: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 bajas documentales. </w:t>
            </w:r>
          </w:p>
          <w:p w:rsidR="008C33E4" w:rsidRPr="00440EB5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C33E4" w:rsidRPr="00440EB5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5118E9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07C4">
              <w:rPr>
                <w:rFonts w:ascii="Arial Narrow" w:hAnsi="Arial Narrow" w:cs="Arial"/>
                <w:b/>
                <w:sz w:val="20"/>
                <w:szCs w:val="20"/>
              </w:rPr>
              <w:t>06-DAC-P16 Ingreso al Sistema de Servicio Profesional de Carrera</w:t>
            </w:r>
          </w:p>
        </w:tc>
        <w:tc>
          <w:tcPr>
            <w:tcW w:w="3093" w:type="dxa"/>
            <w:vAlign w:val="center"/>
          </w:tcPr>
          <w:p w:rsidR="008C33E4" w:rsidRDefault="008C33E4" w:rsidP="0006106D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</w:t>
            </w:r>
          </w:p>
          <w:p w:rsidR="008C33E4" w:rsidRDefault="008C33E4" w:rsidP="0006106D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Acta de convocatoria</w:t>
            </w:r>
          </w:p>
          <w:p w:rsidR="008C33E4" w:rsidRPr="0006106D" w:rsidRDefault="008C33E4" w:rsidP="0006106D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Registro de aspirantes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Servidores públicos de carrera especializados para las áreas de investigación, sustanciación y resolución de las faltas administrativas.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106D" w:rsidRDefault="008C33E4" w:rsidP="0006106D">
            <w:pPr>
              <w:pStyle w:val="Prrafodelista"/>
              <w:numPr>
                <w:ilvl w:val="0"/>
                <w:numId w:val="20"/>
              </w:numPr>
              <w:ind w:left="4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Acta de determinación</w:t>
            </w:r>
          </w:p>
          <w:p w:rsidR="008C33E4" w:rsidRPr="0006106D" w:rsidRDefault="008C33E4" w:rsidP="0006106D">
            <w:pPr>
              <w:pStyle w:val="Prrafodelista"/>
              <w:numPr>
                <w:ilvl w:val="0"/>
                <w:numId w:val="20"/>
              </w:numPr>
              <w:ind w:left="4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Portal actualizado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C33E4" w:rsidRPr="00440EB5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2D6E" w:rsidRDefault="00E42D6E"/>
    <w:p w:rsidR="00E42D6E" w:rsidRDefault="00E42D6E"/>
    <w:p w:rsidR="00E42D6E" w:rsidRDefault="00E42D6E"/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3093"/>
        <w:gridCol w:w="3119"/>
        <w:gridCol w:w="2835"/>
        <w:gridCol w:w="2151"/>
      </w:tblGrid>
      <w:tr w:rsidR="00E42D6E" w:rsidRPr="0006798F" w:rsidTr="00825628">
        <w:trPr>
          <w:tblHeader/>
          <w:jc w:val="center"/>
        </w:trPr>
        <w:tc>
          <w:tcPr>
            <w:tcW w:w="3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06798F" w:rsidRDefault="00E42D6E" w:rsidP="00825628">
            <w:pPr>
              <w:ind w:left="-58"/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PRODUCTO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8C33E4" w:rsidRPr="005118E9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C33E4" w:rsidRPr="009207C4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07C4">
              <w:rPr>
                <w:rFonts w:ascii="Arial Narrow" w:hAnsi="Arial Narrow" w:cs="Arial"/>
                <w:b/>
                <w:sz w:val="20"/>
                <w:szCs w:val="20"/>
              </w:rPr>
              <w:t>06-DAC-P17 Capacitación y certificación de capacidades del SPC</w:t>
            </w:r>
          </w:p>
        </w:tc>
        <w:tc>
          <w:tcPr>
            <w:tcW w:w="3093" w:type="dxa"/>
            <w:vAlign w:val="center"/>
          </w:tcPr>
          <w:p w:rsidR="008C33E4" w:rsidRPr="0006106D" w:rsidRDefault="008C33E4" w:rsidP="0006106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Cédula de NC</w:t>
            </w:r>
          </w:p>
        </w:tc>
        <w:tc>
          <w:tcPr>
            <w:tcW w:w="3119" w:type="dxa"/>
            <w:vAlign w:val="center"/>
          </w:tcPr>
          <w:p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Personal de Carrera Público Certificado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798F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Captura en base de datos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C33E4" w:rsidRPr="00440EB5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5118E9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:rsidR="008C33E4" w:rsidRPr="009207C4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b/>
                <w:sz w:val="20"/>
                <w:szCs w:val="20"/>
              </w:rPr>
              <w:t>06-DAC-P18 Evaluación del desempeño del SPC</w:t>
            </w:r>
          </w:p>
        </w:tc>
        <w:tc>
          <w:tcPr>
            <w:tcW w:w="3093" w:type="dxa"/>
            <w:vAlign w:val="center"/>
          </w:tcPr>
          <w:p w:rsidR="008C33E4" w:rsidRPr="0006106D" w:rsidRDefault="008C33E4" w:rsidP="0006106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Evaluación</w:t>
            </w:r>
          </w:p>
        </w:tc>
        <w:tc>
          <w:tcPr>
            <w:tcW w:w="3119" w:type="dxa"/>
            <w:vAlign w:val="center"/>
          </w:tcPr>
          <w:p w:rsidR="008C33E4" w:rsidRPr="0006798F" w:rsidRDefault="003C0772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Personal de Carrera Público evaluado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3E4" w:rsidRPr="0006106D" w:rsidRDefault="008C33E4" w:rsidP="0006106D">
            <w:pPr>
              <w:pStyle w:val="Prrafodelista"/>
              <w:numPr>
                <w:ilvl w:val="0"/>
                <w:numId w:val="19"/>
              </w:numPr>
              <w:ind w:left="4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100% del personal del padrón</w:t>
            </w:r>
          </w:p>
          <w:p w:rsidR="008C33E4" w:rsidRPr="003C0772" w:rsidRDefault="008C33E4" w:rsidP="003C0772">
            <w:pPr>
              <w:ind w:left="5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C33E4" w:rsidRPr="00440EB5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4EC2" w:rsidRDefault="00CB4EC2" w:rsidP="00CB4EC2">
      <w:pPr>
        <w:rPr>
          <w:rFonts w:ascii="Arial" w:hAnsi="Arial" w:cs="Arial"/>
          <w:b/>
          <w:sz w:val="20"/>
          <w:szCs w:val="20"/>
        </w:rPr>
      </w:pPr>
    </w:p>
    <w:p w:rsidR="00404834" w:rsidRDefault="0006106D" w:rsidP="001A28D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404834" w:rsidRDefault="00404834" w:rsidP="00404834">
      <w:pPr>
        <w:jc w:val="center"/>
        <w:rPr>
          <w:rFonts w:ascii="Arial" w:hAnsi="Arial" w:cs="Arial"/>
          <w:b/>
          <w:sz w:val="22"/>
          <w:szCs w:val="22"/>
        </w:rPr>
      </w:pPr>
    </w:p>
    <w:p w:rsidR="00E42D6E" w:rsidRDefault="00E42D6E" w:rsidP="00404834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FF64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FF648B" w:rsidRDefault="00FF648B" w:rsidP="00FF648B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FF64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COORDINACIÓN EJECUTIVA DE SUSTANCIACIÓN Y RESOLUCIÓN DE RESPONSABILIDADES Y SITUACIÓN PATRIMONIAL</w:t>
      </w:r>
    </w:p>
    <w:p w:rsidR="00FF648B" w:rsidRDefault="00FF648B" w:rsidP="00B40278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Pr="002A6FD5" w:rsidRDefault="00FF648B" w:rsidP="00FF648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AF21ED" w:rsidRPr="004407A4" w:rsidTr="00AF21ED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AF21ED" w:rsidRPr="004407A4" w:rsidRDefault="00AF21ED" w:rsidP="00A4220A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F21ED" w:rsidRPr="004407A4" w:rsidRDefault="00AF21ED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F21ED" w:rsidRPr="004407A4" w:rsidRDefault="00AF21ED" w:rsidP="00A4220A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F21ED" w:rsidRPr="004407A4" w:rsidRDefault="00AF21ED" w:rsidP="00A4220A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AF21ED" w:rsidRPr="004407A4" w:rsidRDefault="00AF21ED" w:rsidP="00A4220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320F76" w:rsidRPr="00C35DFC" w:rsidTr="00AF21ED">
        <w:trPr>
          <w:trHeight w:val="534"/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320F76" w:rsidRPr="0031325C" w:rsidRDefault="00320F76" w:rsidP="00320F76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325C">
              <w:rPr>
                <w:rFonts w:ascii="Arial Narrow" w:hAnsi="Arial Narrow"/>
                <w:b/>
                <w:sz w:val="20"/>
                <w:szCs w:val="20"/>
              </w:rPr>
              <w:t>06-DRS-P01. Tramitación de Determinación de Responsabilidades</w:t>
            </w:r>
          </w:p>
          <w:p w:rsidR="00320F76" w:rsidRPr="0031325C" w:rsidRDefault="00320F76" w:rsidP="00320F76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Denuncia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0F76" w:rsidRPr="00E51603" w:rsidRDefault="00320F76" w:rsidP="00320F76">
            <w:pPr>
              <w:spacing w:before="120" w:after="120"/>
              <w:jc w:val="both"/>
              <w:rPr>
                <w:rFonts w:ascii="Arial" w:hAnsi="Arial" w:cs="Arial"/>
                <w:i/>
                <w:iCs/>
                <w:color w:val="222222"/>
                <w:sz w:val="15"/>
                <w:szCs w:val="15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Autos</w:t>
            </w:r>
            <w:r w:rsidRPr="00E51603">
              <w:rPr>
                <w:rFonts w:ascii="Arial" w:hAnsi="Arial" w:cs="Arial"/>
                <w:i/>
                <w:iCs/>
                <w:color w:val="222222"/>
                <w:sz w:val="15"/>
                <w:szCs w:val="15"/>
              </w:rPr>
              <w:t xml:space="preserve"> </w:t>
            </w:r>
          </w:p>
          <w:p w:rsidR="00320F76" w:rsidRPr="00E51603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" w:hAnsi="Arial" w:cs="Arial"/>
                <w:i/>
                <w:iCs/>
                <w:sz w:val="15"/>
                <w:szCs w:val="15"/>
              </w:rPr>
              <w:t>(</w:t>
            </w:r>
            <w:r w:rsidRPr="00E51603">
              <w:rPr>
                <w:rFonts w:ascii="Arial Narrow" w:hAnsi="Arial Narrow" w:cs="Arial"/>
                <w:i/>
                <w:iCs/>
                <w:sz w:val="16"/>
                <w:szCs w:val="16"/>
              </w:rPr>
              <w:t>aquellos por los cuales se atienda la presentación de la denuncia, ej. Radicación, No ha lugar por prescripción, falta de elementos, incompetencia, acumulación</w:t>
            </w:r>
            <w:r w:rsidRPr="00E51603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  <w:r w:rsidRPr="00E5160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0F76" w:rsidRPr="00E51603" w:rsidRDefault="00320F76" w:rsidP="00320F76">
            <w:pPr>
              <w:numPr>
                <w:ilvl w:val="0"/>
                <w:numId w:val="8"/>
              </w:numPr>
              <w:spacing w:before="120" w:after="120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Fundamentación y Motivación</w:t>
            </w:r>
          </w:p>
          <w:p w:rsidR="00320F76" w:rsidRPr="00E51603" w:rsidRDefault="00320F76" w:rsidP="00320F76">
            <w:pPr>
              <w:numPr>
                <w:ilvl w:val="0"/>
                <w:numId w:val="8"/>
              </w:numPr>
              <w:spacing w:before="120" w:after="120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Firma de la Coordinadora Ejecutiva y testigos</w:t>
            </w:r>
          </w:p>
          <w:p w:rsidR="00320F76" w:rsidRPr="00E51603" w:rsidRDefault="00320F76" w:rsidP="00320F76">
            <w:pPr>
              <w:spacing w:before="120" w:after="120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320F76" w:rsidRPr="006B02CA" w:rsidRDefault="00320F76" w:rsidP="00320F76">
            <w:pPr>
              <w:shd w:val="clear" w:color="auto" w:fill="FFFFFF"/>
              <w:rPr>
                <w:rFonts w:ascii="Arial Narrow" w:hAnsi="Arial Narrow" w:cs="Arial"/>
                <w:sz w:val="20"/>
                <w:szCs w:val="20"/>
              </w:rPr>
            </w:pPr>
          </w:p>
          <w:p w:rsidR="00320F76" w:rsidRPr="00C35DFC" w:rsidRDefault="00320F76" w:rsidP="00320F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F76" w:rsidRPr="00C35DFC" w:rsidTr="00AF21ED">
        <w:trPr>
          <w:trHeight w:val="414"/>
          <w:jc w:val="center"/>
        </w:trPr>
        <w:tc>
          <w:tcPr>
            <w:tcW w:w="3949" w:type="dxa"/>
            <w:vMerge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Auto de citación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Resolución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vAlign w:val="center"/>
          </w:tcPr>
          <w:p w:rsidR="00320F76" w:rsidRPr="00C35DFC" w:rsidRDefault="00320F76" w:rsidP="00320F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F76" w:rsidRPr="00C35DFC" w:rsidTr="00AF21ED">
        <w:trPr>
          <w:trHeight w:val="1975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015B">
              <w:rPr>
                <w:rFonts w:ascii="Arial Narrow" w:hAnsi="Arial Narrow"/>
                <w:b/>
                <w:sz w:val="20"/>
                <w:szCs w:val="20"/>
              </w:rPr>
              <w:t>06-DRS-P02.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Recepción, Registro, Análisis, Resguardo y Asesoría de Declaraciones de </w:t>
            </w:r>
            <w:r w:rsidRPr="00EC015B">
              <w:rPr>
                <w:rFonts w:ascii="Arial Narrow" w:hAnsi="Arial Narrow"/>
                <w:b/>
                <w:sz w:val="20"/>
                <w:szCs w:val="20"/>
              </w:rPr>
              <w:t>Situación Patrimonial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y de Intereses</w:t>
            </w:r>
          </w:p>
        </w:tc>
        <w:tc>
          <w:tcPr>
            <w:tcW w:w="3119" w:type="dxa"/>
            <w:vAlign w:val="center"/>
          </w:tcPr>
          <w:p w:rsidR="00320F76" w:rsidRPr="00C35DFC" w:rsidRDefault="00320F76" w:rsidP="00320F76">
            <w:pPr>
              <w:numPr>
                <w:ilvl w:val="0"/>
                <w:numId w:val="4"/>
              </w:numPr>
              <w:spacing w:before="120" w:after="120"/>
              <w:ind w:left="459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Declaraciones de situación patrimonial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Dictámenes sobre el análisis de la situación patrimonial de los servidores públicos.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F76" w:rsidRDefault="00320F76" w:rsidP="00320F76">
            <w:pPr>
              <w:numPr>
                <w:ilvl w:val="0"/>
                <w:numId w:val="4"/>
              </w:numPr>
              <w:spacing w:before="120" w:after="120"/>
              <w:ind w:left="318" w:hanging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Resultado del análisis (positivo o salvedad)</w:t>
            </w:r>
          </w:p>
          <w:p w:rsidR="00320F76" w:rsidRPr="00320F76" w:rsidRDefault="00320F76" w:rsidP="00320F76">
            <w:pPr>
              <w:numPr>
                <w:ilvl w:val="0"/>
                <w:numId w:val="4"/>
              </w:numPr>
              <w:spacing w:before="120" w:after="120"/>
              <w:ind w:left="318" w:hanging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20F76">
              <w:rPr>
                <w:rFonts w:ascii="Arial Narrow" w:hAnsi="Arial Narrow" w:cs="Arial"/>
                <w:sz w:val="20"/>
                <w:szCs w:val="20"/>
              </w:rPr>
              <w:t>Firma del asesor patrimonial</w:t>
            </w:r>
          </w:p>
        </w:tc>
        <w:tc>
          <w:tcPr>
            <w:tcW w:w="2212" w:type="dxa"/>
            <w:vMerge/>
            <w:vAlign w:val="center"/>
          </w:tcPr>
          <w:p w:rsidR="00320F76" w:rsidRPr="00C35DFC" w:rsidRDefault="00320F76" w:rsidP="00320F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F76" w:rsidRPr="00C35DFC" w:rsidTr="00AF21ED">
        <w:trPr>
          <w:trHeight w:val="1704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320F76" w:rsidRPr="00EC015B" w:rsidRDefault="00320F76" w:rsidP="00320F76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015B">
              <w:rPr>
                <w:rFonts w:ascii="Arial Narrow" w:hAnsi="Arial Narrow"/>
                <w:b/>
                <w:sz w:val="20"/>
                <w:szCs w:val="20"/>
              </w:rPr>
              <w:t>06-DRS-P03. Expedición de Constancias de No Inhabilitación</w:t>
            </w:r>
          </w:p>
        </w:tc>
        <w:tc>
          <w:tcPr>
            <w:tcW w:w="3119" w:type="dxa"/>
            <w:vAlign w:val="center"/>
          </w:tcPr>
          <w:p w:rsidR="00320F76" w:rsidRPr="0031325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325C">
              <w:rPr>
                <w:rFonts w:ascii="Arial Narrow" w:hAnsi="Arial Narrow" w:cs="Arial"/>
                <w:b/>
                <w:sz w:val="20"/>
                <w:szCs w:val="20"/>
              </w:rPr>
              <w:t>Solicitud de constancia:</w:t>
            </w:r>
          </w:p>
          <w:p w:rsidR="00320F76" w:rsidRPr="00FD6AC8" w:rsidRDefault="00320F76" w:rsidP="00320F76">
            <w:pPr>
              <w:numPr>
                <w:ilvl w:val="0"/>
                <w:numId w:val="4"/>
              </w:numPr>
              <w:spacing w:before="120" w:after="120"/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6AC8">
              <w:rPr>
                <w:rFonts w:ascii="Arial Narrow" w:hAnsi="Arial Narrow" w:cs="Arial"/>
                <w:sz w:val="20"/>
                <w:szCs w:val="20"/>
              </w:rPr>
              <w:t>Particulares deberán presentarse con copia de identificación oficial y pago efectuado en cualquiera de sus modalidades.</w:t>
            </w:r>
          </w:p>
          <w:p w:rsidR="00320F76" w:rsidRDefault="00320F76" w:rsidP="00320F76">
            <w:pPr>
              <w:numPr>
                <w:ilvl w:val="0"/>
                <w:numId w:val="4"/>
              </w:numPr>
              <w:spacing w:before="120" w:after="120"/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6AC8">
              <w:rPr>
                <w:rFonts w:ascii="Arial Narrow" w:hAnsi="Arial Narrow" w:cs="Arial"/>
                <w:sz w:val="20"/>
                <w:szCs w:val="20"/>
              </w:rPr>
              <w:t>Dependencias y Entidades presentar mediante oficio la solicitud de expedición de constancias con copia de identificación oficial y copia de pago por cada uno de los solicitantes (presencial).</w:t>
            </w:r>
          </w:p>
          <w:p w:rsidR="00320F76" w:rsidRPr="00FD6AC8" w:rsidRDefault="00320F76" w:rsidP="00320F76">
            <w:pPr>
              <w:spacing w:before="120" w:after="120"/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20F76" w:rsidRPr="00C35DFC" w:rsidRDefault="00320F76" w:rsidP="00320F76">
            <w:pPr>
              <w:numPr>
                <w:ilvl w:val="0"/>
                <w:numId w:val="4"/>
              </w:numPr>
              <w:spacing w:before="120" w:after="120"/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6AC8">
              <w:rPr>
                <w:rFonts w:ascii="Arial Narrow" w:hAnsi="Arial Narrow" w:cs="Arial"/>
                <w:sz w:val="20"/>
                <w:szCs w:val="20"/>
              </w:rPr>
              <w:lastRenderedPageBreak/>
              <w:t>Vía web se deberá adjuntar identificación oficial y comprobante de pago hecho en la agencia fiscal del Estado o en línea, así como llenar los rubros solicitados en el micr</w:t>
            </w:r>
            <w:r w:rsidRPr="00A221F1">
              <w:rPr>
                <w:rFonts w:ascii="Arial Narrow" w:hAnsi="Arial Narrow" w:cs="Arial"/>
                <w:sz w:val="20"/>
                <w:szCs w:val="20"/>
              </w:rPr>
              <w:t>o sitio.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0F76" w:rsidRPr="00C35DFC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Constancia de No Inhabilitación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F76" w:rsidRDefault="00320F76" w:rsidP="00320F76">
            <w:pPr>
              <w:numPr>
                <w:ilvl w:val="0"/>
                <w:numId w:val="4"/>
              </w:numPr>
              <w:spacing w:before="120" w:after="120"/>
              <w:ind w:left="318" w:hanging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Nombre del solicitante y fecha de expedición correctos</w:t>
            </w:r>
          </w:p>
          <w:p w:rsidR="00320F76" w:rsidRPr="00C35DFC" w:rsidRDefault="00320F76" w:rsidP="00320F76">
            <w:pPr>
              <w:numPr>
                <w:ilvl w:val="0"/>
                <w:numId w:val="4"/>
              </w:numPr>
              <w:spacing w:before="120" w:after="120"/>
              <w:ind w:left="318" w:hanging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Firma electrónica</w:t>
            </w:r>
          </w:p>
        </w:tc>
        <w:tc>
          <w:tcPr>
            <w:tcW w:w="2212" w:type="dxa"/>
            <w:vAlign w:val="center"/>
          </w:tcPr>
          <w:p w:rsidR="00320F76" w:rsidRPr="00EC015B" w:rsidRDefault="00320F76" w:rsidP="00320F7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015B">
              <w:rPr>
                <w:rFonts w:ascii="Arial Narrow" w:hAnsi="Arial Narrow" w:cs="Arial"/>
                <w:b/>
                <w:sz w:val="20"/>
                <w:szCs w:val="20"/>
              </w:rPr>
              <w:t>Tiempo de respuesta:</w:t>
            </w:r>
          </w:p>
          <w:p w:rsidR="00320F76" w:rsidRDefault="00320F76" w:rsidP="00320F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Hasta 1 día hábil a solicitud de particulares (presencial o web).</w:t>
            </w:r>
          </w:p>
          <w:p w:rsidR="00320F76" w:rsidRPr="00C35DFC" w:rsidRDefault="00320F76" w:rsidP="00320F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Hasta 3 días a solicitud de Dependencias o Entidades (presencial o web).</w:t>
            </w:r>
          </w:p>
        </w:tc>
      </w:tr>
      <w:tr w:rsidR="00320F76" w:rsidRPr="00C35DFC" w:rsidTr="00320F76">
        <w:trPr>
          <w:trHeight w:val="2555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320F76" w:rsidRPr="00763C6D" w:rsidRDefault="00320F76" w:rsidP="00320F76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63C6D">
              <w:rPr>
                <w:rFonts w:ascii="Arial Narrow" w:hAnsi="Arial Narrow"/>
                <w:b/>
                <w:sz w:val="20"/>
                <w:szCs w:val="20"/>
              </w:rPr>
              <w:t>06-DRS-P04.</w:t>
            </w:r>
            <w:r>
              <w:rPr>
                <w:rFonts w:ascii="Arial Narrow" w:hAnsi="Arial Narrow"/>
                <w:b/>
                <w:sz w:val="20"/>
                <w:szCs w:val="20"/>
              </w:rPr>
              <w:t>Procedimiento de  Responsabilidad</w:t>
            </w:r>
            <w:r w:rsidRPr="00763C6D">
              <w:rPr>
                <w:rFonts w:ascii="Arial Narrow" w:hAnsi="Arial Narrow"/>
                <w:b/>
                <w:sz w:val="20"/>
                <w:szCs w:val="20"/>
              </w:rPr>
              <w:t xml:space="preserve"> Administrativa</w:t>
            </w:r>
          </w:p>
        </w:tc>
        <w:tc>
          <w:tcPr>
            <w:tcW w:w="3119" w:type="dxa"/>
            <w:vAlign w:val="center"/>
          </w:tcPr>
          <w:p w:rsidR="00320F76" w:rsidRPr="00C35DFC" w:rsidRDefault="00320F76" w:rsidP="00320F76">
            <w:pPr>
              <w:spacing w:before="120" w:after="120"/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Informe de Presunta Responsabilidad Administrativa (IPRA)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0F76" w:rsidRPr="000571A2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71A2">
              <w:rPr>
                <w:rFonts w:ascii="Arial Narrow" w:hAnsi="Arial Narrow" w:cs="Arial"/>
                <w:sz w:val="20"/>
                <w:szCs w:val="20"/>
              </w:rPr>
              <w:t xml:space="preserve">Autos </w:t>
            </w:r>
          </w:p>
          <w:p w:rsidR="00320F76" w:rsidRPr="00E51603" w:rsidRDefault="00320F76" w:rsidP="00320F7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71A2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(</w:t>
            </w:r>
            <w:r w:rsidRPr="000571A2">
              <w:rPr>
                <w:rFonts w:ascii="Arial Narrow" w:hAnsi="Arial Narrow" w:cs="Arial"/>
                <w:i/>
                <w:iCs/>
                <w:color w:val="222222"/>
                <w:sz w:val="16"/>
                <w:szCs w:val="16"/>
              </w:rPr>
              <w:t xml:space="preserve">aquellos por los cuales se atienda la presentación </w:t>
            </w:r>
            <w:proofErr w:type="spellStart"/>
            <w:r w:rsidRPr="000571A2">
              <w:rPr>
                <w:rFonts w:ascii="Arial Narrow" w:hAnsi="Arial Narrow" w:cs="Arial"/>
                <w:i/>
                <w:iCs/>
                <w:color w:val="222222"/>
                <w:sz w:val="16"/>
                <w:szCs w:val="16"/>
              </w:rPr>
              <w:t>deI</w:t>
            </w:r>
            <w:proofErr w:type="spellEnd"/>
            <w:r w:rsidRPr="000571A2">
              <w:rPr>
                <w:rFonts w:ascii="Arial Narrow" w:hAnsi="Arial Narrow" w:cs="Arial"/>
                <w:i/>
                <w:iCs/>
                <w:color w:val="222222"/>
                <w:sz w:val="16"/>
                <w:szCs w:val="16"/>
              </w:rPr>
              <w:t xml:space="preserve"> IPRA, ej. Admisión, Prevención, Improcedencia</w:t>
            </w:r>
            <w:r w:rsidRPr="000571A2">
              <w:rPr>
                <w:rFonts w:ascii="Arial Narrow" w:hAnsi="Arial Narrow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F76" w:rsidRPr="00320F76" w:rsidRDefault="00320F76" w:rsidP="00320F76">
            <w:pPr>
              <w:numPr>
                <w:ilvl w:val="0"/>
                <w:numId w:val="4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20F76">
              <w:rPr>
                <w:rFonts w:ascii="Arial Narrow" w:hAnsi="Arial Narrow" w:cs="Arial"/>
                <w:sz w:val="20"/>
                <w:szCs w:val="20"/>
              </w:rPr>
              <w:t>Fundamentación y Motivación</w:t>
            </w:r>
          </w:p>
          <w:p w:rsidR="00320F76" w:rsidRPr="00320F76" w:rsidRDefault="00320F76" w:rsidP="00320F76">
            <w:pPr>
              <w:numPr>
                <w:ilvl w:val="0"/>
                <w:numId w:val="4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20F76">
              <w:rPr>
                <w:rFonts w:ascii="Arial Narrow" w:hAnsi="Arial Narrow" w:cs="Arial"/>
                <w:sz w:val="20"/>
                <w:szCs w:val="20"/>
              </w:rPr>
              <w:t>Firma de la Coordinadora Ejecutiva y testigos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320F76" w:rsidRPr="00320F76" w:rsidRDefault="00320F76" w:rsidP="00320F76">
            <w:pPr>
              <w:numPr>
                <w:ilvl w:val="0"/>
                <w:numId w:val="4"/>
              </w:numPr>
              <w:spacing w:before="120" w:after="12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FF648B" w:rsidRDefault="00FF648B" w:rsidP="00FF648B"/>
    <w:p w:rsidR="00FD75BB" w:rsidRDefault="00FD75BB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FF648B" w:rsidRDefault="00FF648B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251E16" w:rsidRDefault="003211ED" w:rsidP="003211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42D6E" w:rsidRDefault="00E42D6E" w:rsidP="003211ED">
      <w:pPr>
        <w:rPr>
          <w:rFonts w:ascii="Arial" w:hAnsi="Arial" w:cs="Arial"/>
          <w:b/>
          <w:sz w:val="22"/>
          <w:szCs w:val="22"/>
        </w:rPr>
      </w:pPr>
    </w:p>
    <w:p w:rsidR="00E42D6E" w:rsidRDefault="00E42D6E" w:rsidP="003211ED">
      <w:pPr>
        <w:rPr>
          <w:rFonts w:ascii="Arial" w:hAnsi="Arial" w:cs="Arial"/>
          <w:b/>
          <w:sz w:val="22"/>
          <w:szCs w:val="22"/>
        </w:rPr>
      </w:pPr>
    </w:p>
    <w:p w:rsidR="001A28DC" w:rsidRDefault="001A28DC" w:rsidP="001A28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1A28DC" w:rsidRDefault="001A28DC" w:rsidP="001A28DC">
      <w:pPr>
        <w:jc w:val="center"/>
        <w:rPr>
          <w:rFonts w:ascii="Arial" w:hAnsi="Arial" w:cs="Arial"/>
          <w:b/>
          <w:sz w:val="22"/>
          <w:szCs w:val="22"/>
        </w:rPr>
      </w:pPr>
    </w:p>
    <w:p w:rsidR="001A28DC" w:rsidRPr="00360557" w:rsidRDefault="00440E45" w:rsidP="00360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 DE TRANSPARENCIA Y </w:t>
      </w:r>
      <w:r w:rsidR="001A28DC">
        <w:rPr>
          <w:rFonts w:ascii="Arial" w:hAnsi="Arial" w:cs="Arial"/>
          <w:b/>
          <w:sz w:val="22"/>
          <w:szCs w:val="22"/>
        </w:rPr>
        <w:t xml:space="preserve">ASUNTOS JURÍDICOS </w:t>
      </w: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3066"/>
        <w:gridCol w:w="3066"/>
        <w:gridCol w:w="2787"/>
        <w:gridCol w:w="2193"/>
      </w:tblGrid>
      <w:tr w:rsidR="000B36CA" w:rsidRPr="004407A4" w:rsidTr="00360557">
        <w:trPr>
          <w:trHeight w:val="521"/>
          <w:tblHeader/>
          <w:jc w:val="center"/>
        </w:trPr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:rsidR="000B36CA" w:rsidRPr="004407A4" w:rsidRDefault="000B36CA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0B36CA" w:rsidRPr="004407A4" w:rsidRDefault="000B36CA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0B36CA" w:rsidRPr="004407A4" w:rsidRDefault="000B36CA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0B36CA" w:rsidRPr="004407A4" w:rsidRDefault="000B36CA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0B36CA" w:rsidRPr="004407A4" w:rsidRDefault="000B36CA" w:rsidP="004635D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0B36CA" w:rsidRPr="002E1476" w:rsidTr="00360557">
        <w:trPr>
          <w:trHeight w:val="2679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440E45" w:rsidP="00440E45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06-UTJ-P01</w:t>
            </w:r>
            <w:r w:rsidR="000B36CA" w:rsidRPr="00360557">
              <w:rPr>
                <w:rFonts w:ascii="Arial Narrow" w:hAnsi="Arial Narrow" w:cs="Arial"/>
                <w:b/>
                <w:sz w:val="18"/>
                <w:szCs w:val="20"/>
              </w:rPr>
              <w:t>. A</w:t>
            </w: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 xml:space="preserve">tención a consultas </w:t>
            </w:r>
            <w:r w:rsidR="000B36CA" w:rsidRPr="00360557">
              <w:rPr>
                <w:rFonts w:ascii="Arial Narrow" w:hAnsi="Arial Narrow" w:cs="Arial"/>
                <w:b/>
                <w:sz w:val="18"/>
                <w:szCs w:val="20"/>
              </w:rPr>
              <w:t>jurídica</w:t>
            </w: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Solicitud de asesoría o consulta planteada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91AB7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Dictámenes jurídicos</w:t>
            </w:r>
            <w:r w:rsidR="00440E45" w:rsidRPr="00360557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635D2">
            <w:pPr>
              <w:numPr>
                <w:ilvl w:val="0"/>
                <w:numId w:val="10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Acordes con el Marco Jurídico de la APE</w:t>
            </w:r>
          </w:p>
          <w:p w:rsidR="000B36CA" w:rsidRPr="00360557" w:rsidRDefault="000B36CA" w:rsidP="004635D2">
            <w:pPr>
              <w:numPr>
                <w:ilvl w:val="0"/>
                <w:numId w:val="10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Por  escrito</w:t>
            </w:r>
          </w:p>
          <w:p w:rsidR="000B36CA" w:rsidRPr="00360557" w:rsidRDefault="000B36CA" w:rsidP="004635D2">
            <w:pPr>
              <w:numPr>
                <w:ilvl w:val="0"/>
                <w:numId w:val="10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Suscritos por el Titular de la Dirección General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91AB7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Oportunidad:</w:t>
            </w:r>
          </w:p>
          <w:p w:rsidR="000B36CA" w:rsidRPr="00360557" w:rsidRDefault="000B36CA" w:rsidP="004635D2">
            <w:pPr>
              <w:pStyle w:val="Prrafodelista"/>
              <w:numPr>
                <w:ilvl w:val="0"/>
                <w:numId w:val="9"/>
              </w:numPr>
              <w:ind w:left="257" w:hanging="257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 xml:space="preserve">De 1-6 días hábiles para consulta jurídica que no requiera estudio. </w:t>
            </w:r>
          </w:p>
          <w:p w:rsidR="000B36CA" w:rsidRPr="00360557" w:rsidRDefault="000B36CA" w:rsidP="00491AB7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0B36CA" w:rsidRPr="00360557" w:rsidRDefault="000B36CA" w:rsidP="004635D2">
            <w:pPr>
              <w:pStyle w:val="Prrafodelista"/>
              <w:numPr>
                <w:ilvl w:val="0"/>
                <w:numId w:val="9"/>
              </w:numPr>
              <w:ind w:left="257" w:hanging="257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7 o más días hábiles, cuando el dictamen requiera estudio, investigación, o si se tratase de creación o reforma de una disposición normativa.</w:t>
            </w:r>
          </w:p>
        </w:tc>
      </w:tr>
      <w:tr w:rsidR="000B36CA" w:rsidRPr="002E1476" w:rsidTr="00360557">
        <w:trPr>
          <w:trHeight w:val="695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440E45" w:rsidP="00491AB7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06-UTJ-P02</w:t>
            </w:r>
            <w:r w:rsidR="000B36CA" w:rsidRPr="00360557">
              <w:rPr>
                <w:rFonts w:ascii="Arial Narrow" w:hAnsi="Arial Narrow" w:cs="Arial"/>
                <w:b/>
                <w:sz w:val="18"/>
                <w:szCs w:val="20"/>
              </w:rPr>
              <w:t>. Intervención en asuntos jurídicos contenciosos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Escrito de demanda o controversia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91AB7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La defensa jurídica de los intereses de la SECOG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635D2">
            <w:pPr>
              <w:numPr>
                <w:ilvl w:val="0"/>
                <w:numId w:val="9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 xml:space="preserve">Por escrito </w:t>
            </w:r>
          </w:p>
          <w:p w:rsidR="000B36CA" w:rsidRPr="00360557" w:rsidRDefault="000B36CA" w:rsidP="004635D2">
            <w:pPr>
              <w:numPr>
                <w:ilvl w:val="0"/>
                <w:numId w:val="9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Suscrita por las personas autorizadas.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CA" w:rsidRPr="00360557" w:rsidRDefault="000B36CA" w:rsidP="00491AB7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440E45" w:rsidRPr="00360557" w:rsidRDefault="00440E45" w:rsidP="00491AB7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440E45" w:rsidRPr="002E1476" w:rsidTr="00360557">
        <w:trPr>
          <w:trHeight w:val="3345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06-UTJ-P03. Evaluación del cumplimiento de obligaciones Ley General de Transparencia de los Sujetos Obligados del Poder Ejecutivo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Programa anual de revisión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Evaluaciones a cada uno de los sujetos obligados por la LTAIPES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numPr>
                <w:ilvl w:val="0"/>
                <w:numId w:val="4"/>
              </w:numPr>
              <w:ind w:left="459" w:hanging="425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Total de rubros que menciona la ley como obligaciones de transparencia</w:t>
            </w:r>
          </w:p>
          <w:p w:rsidR="00440E45" w:rsidRPr="00360557" w:rsidRDefault="00440E45" w:rsidP="00582B15">
            <w:pPr>
              <w:numPr>
                <w:ilvl w:val="0"/>
                <w:numId w:val="4"/>
              </w:numPr>
              <w:ind w:left="459" w:hanging="425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Porcentaje de cumplimiento</w:t>
            </w:r>
          </w:p>
          <w:p w:rsidR="00440E45" w:rsidRPr="00360557" w:rsidRDefault="00440E45" w:rsidP="00440E45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</w:p>
          <w:p w:rsidR="00440E45" w:rsidRPr="00360557" w:rsidRDefault="00440E45" w:rsidP="00440E45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 xml:space="preserve">Nota:  La evaluación será realizada en apego a: </w:t>
            </w:r>
          </w:p>
          <w:p w:rsidR="00440E45" w:rsidRPr="00360557" w:rsidRDefault="00440E45" w:rsidP="00440E45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</w:p>
          <w:p w:rsidR="00440E45" w:rsidRPr="00360557" w:rsidRDefault="00440E45" w:rsidP="00440E45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Ley General de Transparencia y Acceso a la Información Pública.</w:t>
            </w:r>
          </w:p>
          <w:p w:rsidR="00440E45" w:rsidRPr="00360557" w:rsidRDefault="00440E45" w:rsidP="00440E45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</w:p>
          <w:p w:rsidR="00440E45" w:rsidRPr="00360557" w:rsidRDefault="00440E45" w:rsidP="00440E45">
            <w:p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Ley de Transparencia y Acceso Información Pública del Estado de Sonora.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5" w:rsidRPr="00360557" w:rsidRDefault="00440E45" w:rsidP="00440E45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582B15" w:rsidRPr="00360557" w:rsidRDefault="00582B15" w:rsidP="00440E45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582B15" w:rsidRPr="00360557" w:rsidRDefault="00582B15" w:rsidP="00440E45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582B15" w:rsidRPr="00360557" w:rsidRDefault="00582B15" w:rsidP="00440E45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582B15" w:rsidRPr="00360557" w:rsidRDefault="00582B15" w:rsidP="00440E45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:rsidR="00E42D6E" w:rsidRDefault="00E42D6E"/>
    <w:p w:rsidR="00E42D6E" w:rsidRDefault="00E42D6E"/>
    <w:p w:rsidR="00E42D6E" w:rsidRDefault="00E42D6E"/>
    <w:p w:rsidR="00E42D6E" w:rsidRDefault="00E42D6E"/>
    <w:p w:rsidR="00E42D6E" w:rsidRDefault="00E42D6E"/>
    <w:p w:rsidR="00E42D6E" w:rsidRDefault="00E42D6E"/>
    <w:p w:rsidR="00E42D6E" w:rsidRDefault="00E42D6E"/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3066"/>
        <w:gridCol w:w="3066"/>
        <w:gridCol w:w="2787"/>
        <w:gridCol w:w="2193"/>
      </w:tblGrid>
      <w:tr w:rsidR="00E42D6E" w:rsidRPr="004407A4" w:rsidTr="00825628">
        <w:trPr>
          <w:trHeight w:val="521"/>
          <w:tblHeader/>
          <w:jc w:val="center"/>
        </w:trPr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:rsidR="00E42D6E" w:rsidRPr="004407A4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E42D6E" w:rsidRPr="004407A4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E42D6E" w:rsidRPr="004407A4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E42D6E" w:rsidRPr="004407A4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E42D6E" w:rsidRPr="004407A4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440E45" w:rsidRPr="002E1476" w:rsidTr="00360557">
        <w:trPr>
          <w:trHeight w:val="1306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06-UTJ-P04. Recepción y trámite de solicitudes de acceso a la información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Solicitud de información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Resoluciones de las solicitudes de acceso a la información</w:t>
            </w:r>
          </w:p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440E45">
            <w:p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Respuesta a la información solicitada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45" w:rsidRPr="00360557" w:rsidRDefault="00440E4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Que cumpla con los tiempos de respuesta establecidos en la Ley de Transparencia y Acceso a la Información Pública del Estado de Sonora.</w:t>
            </w:r>
          </w:p>
          <w:p w:rsidR="00582B15" w:rsidRPr="00360557" w:rsidRDefault="00582B15" w:rsidP="00582B15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:rsidR="00440E45" w:rsidRDefault="00440E45" w:rsidP="00360557">
      <w:pPr>
        <w:rPr>
          <w:rFonts w:ascii="Arial" w:hAnsi="Arial" w:cs="Arial"/>
          <w:b/>
          <w:sz w:val="22"/>
          <w:szCs w:val="22"/>
        </w:rPr>
      </w:pPr>
    </w:p>
    <w:p w:rsidR="00E42D6E" w:rsidRDefault="00E42D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C78B7" w:rsidRDefault="001C78B7" w:rsidP="00B6654E">
      <w:pPr>
        <w:jc w:val="center"/>
        <w:rPr>
          <w:rFonts w:ascii="Arial" w:hAnsi="Arial" w:cs="Arial"/>
          <w:b/>
          <w:sz w:val="22"/>
          <w:szCs w:val="22"/>
        </w:rPr>
      </w:pPr>
    </w:p>
    <w:p w:rsidR="00E42D6E" w:rsidRDefault="00E42D6E" w:rsidP="00B6654E">
      <w:pPr>
        <w:jc w:val="center"/>
        <w:rPr>
          <w:rFonts w:ascii="Arial" w:hAnsi="Arial" w:cs="Arial"/>
          <w:b/>
          <w:sz w:val="22"/>
          <w:szCs w:val="22"/>
        </w:rPr>
      </w:pPr>
    </w:p>
    <w:p w:rsidR="00B6654E" w:rsidRDefault="00B6654E" w:rsidP="00B665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B6654E" w:rsidRDefault="00B6654E" w:rsidP="00B6654E">
      <w:pPr>
        <w:jc w:val="center"/>
        <w:rPr>
          <w:rFonts w:ascii="Arial" w:hAnsi="Arial" w:cs="Arial"/>
          <w:b/>
          <w:sz w:val="22"/>
          <w:szCs w:val="22"/>
        </w:rPr>
      </w:pPr>
    </w:p>
    <w:p w:rsidR="00B6654E" w:rsidRDefault="00B6654E" w:rsidP="00B665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LICITACIONES Y CONTRATOS</w:t>
      </w:r>
    </w:p>
    <w:p w:rsidR="00B6654E" w:rsidRPr="002A6FD5" w:rsidRDefault="00B6654E" w:rsidP="00B6654E">
      <w:pPr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95284D" w:rsidRPr="004407A4" w:rsidTr="0095284D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95284D" w:rsidRPr="004407A4" w:rsidRDefault="0095284D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284D" w:rsidRPr="004407A4" w:rsidRDefault="0095284D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284D" w:rsidRPr="004407A4" w:rsidRDefault="0095284D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5284D" w:rsidRPr="004407A4" w:rsidRDefault="0095284D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95284D" w:rsidRPr="004407A4" w:rsidRDefault="0095284D" w:rsidP="004635D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95284D" w:rsidRPr="004407A4" w:rsidTr="0095284D">
        <w:trPr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b/>
                <w:sz w:val="20"/>
                <w:szCs w:val="20"/>
              </w:rPr>
              <w:t>06-DLC-P01. Verificación y fiscalización de los procedimientos de contrataciones gubernamentales</w:t>
            </w:r>
          </w:p>
        </w:tc>
        <w:tc>
          <w:tcPr>
            <w:tcW w:w="3119" w:type="dxa"/>
            <w:vAlign w:val="center"/>
          </w:tcPr>
          <w:p w:rsidR="0095284D" w:rsidRPr="003B124B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Convocatoria</w:t>
            </w:r>
          </w:p>
          <w:p w:rsidR="0095284D" w:rsidRPr="003B124B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Bases de licitación</w:t>
            </w:r>
          </w:p>
          <w:p w:rsidR="0095284D" w:rsidRPr="003B124B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Modelo de contrato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Dicta</w:t>
            </w:r>
            <w:r w:rsidRPr="00044CC5">
              <w:rPr>
                <w:rFonts w:ascii="Arial Narrow" w:hAnsi="Arial Narrow" w:cs="Arial"/>
                <w:sz w:val="20"/>
                <w:szCs w:val="20"/>
              </w:rPr>
              <w:t>men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Pr="003B124B" w:rsidRDefault="0095284D" w:rsidP="004635D2">
            <w:pPr>
              <w:numPr>
                <w:ilvl w:val="0"/>
                <w:numId w:val="9"/>
              </w:numPr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Incluir las observaciones derivadas de la revisión</w:t>
            </w:r>
          </w:p>
          <w:p w:rsidR="0095284D" w:rsidRPr="003B124B" w:rsidRDefault="0095284D" w:rsidP="004635D2">
            <w:pPr>
              <w:numPr>
                <w:ilvl w:val="0"/>
                <w:numId w:val="9"/>
              </w:numPr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Firma de autorización del Director General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95284D" w:rsidRPr="000F5C7E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F5C7E">
              <w:rPr>
                <w:rFonts w:ascii="Arial Narrow" w:hAnsi="Arial Narrow" w:cs="Arial"/>
                <w:sz w:val="20"/>
                <w:szCs w:val="20"/>
              </w:rPr>
              <w:t>Emisión en 5 días hábiles posteriores a su recepción</w:t>
            </w:r>
          </w:p>
        </w:tc>
      </w:tr>
      <w:tr w:rsidR="0095284D" w:rsidRPr="004407A4" w:rsidTr="0095284D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b/>
                <w:sz w:val="20"/>
                <w:szCs w:val="20"/>
              </w:rPr>
              <w:t>06-DLC-P02. Atender y resolver inconformidades de los procedimientos de licitación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284D" w:rsidRPr="00044CC5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Escrito de inconformidad</w:t>
            </w:r>
          </w:p>
          <w:p w:rsidR="0095284D" w:rsidRPr="00044CC5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Informe de autoridad emitido por la convocante, si aplica</w:t>
            </w:r>
          </w:p>
          <w:p w:rsidR="0095284D" w:rsidRPr="00044CC5" w:rsidRDefault="0095284D" w:rsidP="001D1FBC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Dictamen de terceros, si aplica.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 xml:space="preserve">Conclusión: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Que puede ser Acuerdo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Desechamiento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Resolución, Acuerdo de Archivo y </w:t>
            </w:r>
            <w:r w:rsidRPr="00D42A81">
              <w:rPr>
                <w:rFonts w:ascii="Arial Narrow" w:hAnsi="Arial Narrow" w:cs="Arial"/>
                <w:sz w:val="20"/>
                <w:szCs w:val="20"/>
              </w:rPr>
              <w:t>Acuerdo por el cual la sentencia ha causado ejecutoria.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95284D" w:rsidRPr="002145DC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Para Resolución: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Resultandos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Considerandos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Puntos Resolutivos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Firma del Director General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5284D" w:rsidRPr="002145DC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Para Acuerdo de </w:t>
            </w:r>
            <w:proofErr w:type="spellStart"/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Desechamiento</w:t>
            </w:r>
            <w:proofErr w:type="spellEnd"/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: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Firma del Director General</w:t>
            </w:r>
          </w:p>
          <w:p w:rsidR="0095284D" w:rsidRPr="00044CC5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5284D" w:rsidRPr="002145DC" w:rsidRDefault="0095284D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Para Acuerdo de Archivo:</w:t>
            </w:r>
          </w:p>
          <w:p w:rsidR="0095284D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Firma del Director General</w:t>
            </w:r>
          </w:p>
          <w:p w:rsidR="0095284D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5284D" w:rsidRDefault="0095284D" w:rsidP="00D42A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2715">
              <w:rPr>
                <w:rFonts w:ascii="Arial Narrow" w:hAnsi="Arial Narrow" w:cs="Arial"/>
                <w:b/>
                <w:sz w:val="20"/>
                <w:szCs w:val="20"/>
              </w:rPr>
              <w:t>Nota:</w:t>
            </w:r>
            <w:r w:rsidRPr="001B2715">
              <w:rPr>
                <w:rFonts w:ascii="Arial Narrow" w:hAnsi="Arial Narrow" w:cs="Arial"/>
                <w:sz w:val="20"/>
                <w:szCs w:val="20"/>
              </w:rPr>
              <w:t xml:space="preserve"> Se generará acuerdo por el cual la sentencia ha causado ejecutoria al estar concluidos cualquiera de los 3 anteriores y deberá llevar la firma del Director General</w:t>
            </w:r>
          </w:p>
          <w:p w:rsidR="0095284D" w:rsidRPr="00044CC5" w:rsidRDefault="0095284D" w:rsidP="00D42A8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84D" w:rsidRPr="00907D83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7D83">
              <w:rPr>
                <w:rFonts w:ascii="Arial Narrow" w:hAnsi="Arial Narrow" w:cs="Arial"/>
                <w:b/>
                <w:sz w:val="20"/>
                <w:szCs w:val="20"/>
              </w:rPr>
              <w:t xml:space="preserve">Oportunidad: </w:t>
            </w:r>
            <w:r w:rsidRPr="00907D83">
              <w:rPr>
                <w:rFonts w:ascii="Arial Narrow" w:hAnsi="Arial Narrow" w:cs="Arial"/>
                <w:sz w:val="20"/>
                <w:szCs w:val="20"/>
              </w:rPr>
              <w:t>10 minutos la recepción y hasta 45 días hábiles la resolución</w:t>
            </w:r>
          </w:p>
          <w:p w:rsidR="0095284D" w:rsidRPr="005118E9" w:rsidRDefault="009528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7D83">
              <w:rPr>
                <w:rFonts w:ascii="Arial Narrow" w:hAnsi="Arial Narrow" w:cs="Arial"/>
                <w:b/>
                <w:sz w:val="20"/>
                <w:szCs w:val="20"/>
              </w:rPr>
              <w:t xml:space="preserve"> (Según carta compromiso al ciudadano)</w:t>
            </w:r>
          </w:p>
        </w:tc>
      </w:tr>
    </w:tbl>
    <w:p w:rsidR="00B6654E" w:rsidRDefault="00B6654E" w:rsidP="00B6654E">
      <w:pPr>
        <w:rPr>
          <w:rFonts w:ascii="Arial Narrow" w:hAnsi="Arial Narrow"/>
          <w:sz w:val="20"/>
          <w:szCs w:val="20"/>
        </w:rPr>
      </w:pPr>
    </w:p>
    <w:p w:rsidR="00B6654E" w:rsidRDefault="00B6654E" w:rsidP="00B6654E">
      <w:pPr>
        <w:rPr>
          <w:rFonts w:ascii="Arial Narrow" w:hAnsi="Arial Narrow"/>
          <w:sz w:val="20"/>
          <w:szCs w:val="20"/>
        </w:rPr>
      </w:pPr>
    </w:p>
    <w:p w:rsidR="006C7DE8" w:rsidRDefault="006C7DE8" w:rsidP="00B6654E">
      <w:pPr>
        <w:rPr>
          <w:rFonts w:ascii="Arial Narrow" w:hAnsi="Arial Narrow"/>
          <w:sz w:val="20"/>
          <w:szCs w:val="20"/>
        </w:rPr>
      </w:pPr>
    </w:p>
    <w:p w:rsidR="004E0F93" w:rsidRDefault="004E0F93" w:rsidP="00B6654E">
      <w:pPr>
        <w:rPr>
          <w:rFonts w:ascii="Arial Narrow" w:hAnsi="Arial Narrow"/>
          <w:sz w:val="20"/>
          <w:szCs w:val="20"/>
        </w:rPr>
      </w:pPr>
    </w:p>
    <w:p w:rsidR="004E0F93" w:rsidRDefault="004E0F93" w:rsidP="00B6654E">
      <w:pPr>
        <w:rPr>
          <w:rFonts w:ascii="Arial Narrow" w:hAnsi="Arial Narrow"/>
          <w:sz w:val="20"/>
          <w:szCs w:val="20"/>
        </w:rPr>
      </w:pPr>
    </w:p>
    <w:p w:rsidR="004E0F93" w:rsidRDefault="004E0F93" w:rsidP="00B6654E">
      <w:pPr>
        <w:rPr>
          <w:rFonts w:ascii="Arial Narrow" w:hAnsi="Arial Narrow"/>
          <w:sz w:val="20"/>
          <w:szCs w:val="20"/>
        </w:rPr>
      </w:pPr>
    </w:p>
    <w:p w:rsidR="006C7DE8" w:rsidRDefault="006C7DE8" w:rsidP="00B6654E">
      <w:pPr>
        <w:rPr>
          <w:rFonts w:ascii="Arial Narrow" w:hAnsi="Arial Narrow"/>
          <w:sz w:val="20"/>
          <w:szCs w:val="20"/>
        </w:rPr>
      </w:pPr>
    </w:p>
    <w:p w:rsidR="006C7DE8" w:rsidRDefault="006C7DE8" w:rsidP="00B6654E">
      <w:pPr>
        <w:rPr>
          <w:rFonts w:ascii="Arial Narrow" w:hAnsi="Arial Narrow"/>
          <w:sz w:val="20"/>
          <w:szCs w:val="20"/>
        </w:rPr>
      </w:pPr>
    </w:p>
    <w:p w:rsidR="006C7DE8" w:rsidRDefault="006C7DE8" w:rsidP="00B6654E">
      <w:pPr>
        <w:rPr>
          <w:rFonts w:ascii="Arial Narrow" w:hAnsi="Arial Narrow"/>
          <w:sz w:val="20"/>
          <w:szCs w:val="20"/>
        </w:rPr>
      </w:pPr>
    </w:p>
    <w:p w:rsidR="001C78B7" w:rsidRDefault="001C78B7" w:rsidP="00B6654E">
      <w:pPr>
        <w:rPr>
          <w:rFonts w:ascii="Arial Narrow" w:hAnsi="Arial Narrow"/>
          <w:sz w:val="20"/>
          <w:szCs w:val="20"/>
        </w:rPr>
      </w:pPr>
    </w:p>
    <w:p w:rsidR="00FD75BB" w:rsidRDefault="00FD75BB" w:rsidP="0048104D">
      <w:pPr>
        <w:rPr>
          <w:rFonts w:ascii="Arial" w:hAnsi="Arial" w:cs="Arial"/>
          <w:b/>
          <w:sz w:val="22"/>
          <w:szCs w:val="22"/>
        </w:rPr>
      </w:pPr>
    </w:p>
    <w:p w:rsidR="00626F64" w:rsidRDefault="00626F64" w:rsidP="00626F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626F64" w:rsidRDefault="00626F64" w:rsidP="00626F64">
      <w:pPr>
        <w:jc w:val="center"/>
        <w:rPr>
          <w:rFonts w:ascii="Arial" w:hAnsi="Arial" w:cs="Arial"/>
          <w:b/>
          <w:sz w:val="22"/>
          <w:szCs w:val="22"/>
        </w:rPr>
      </w:pPr>
    </w:p>
    <w:p w:rsidR="00626F64" w:rsidRDefault="00626F64" w:rsidP="00626F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SUBSECRETARÍA DE DESARROLLO ADMINISTRATIVO Y TECNOLÓGICO</w:t>
      </w:r>
    </w:p>
    <w:p w:rsidR="00626F64" w:rsidRPr="002A6FD5" w:rsidRDefault="00626F64" w:rsidP="00626F6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3088"/>
        <w:gridCol w:w="3088"/>
        <w:gridCol w:w="2814"/>
        <w:gridCol w:w="2335"/>
      </w:tblGrid>
      <w:tr w:rsidR="00764DBF" w:rsidRPr="004407A4" w:rsidTr="00764DBF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764DBF" w:rsidRPr="004407A4" w:rsidRDefault="00764DBF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4407A4" w:rsidRDefault="00764DBF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4407A4" w:rsidRDefault="00764DBF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64DBF" w:rsidRPr="004407A4" w:rsidRDefault="00764DBF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4407A4" w:rsidRDefault="00764DBF" w:rsidP="004635D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06-SDA-P01. Coordinación para la elaboración y/o actualización de documentos administrativos</w:t>
            </w:r>
          </w:p>
        </w:tc>
        <w:tc>
          <w:tcPr>
            <w:tcW w:w="3119" w:type="dxa"/>
            <w:vMerge w:val="restart"/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Proyecto de documento administrativo remitido por la instancia para revisión y validación.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D360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Cédula de observaciones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Default="00764DBF" w:rsidP="000F0455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  <w:p w:rsidR="00764DBF" w:rsidRDefault="00764DBF" w:rsidP="000F0455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>Descripción de la observación detectada</w:t>
            </w:r>
          </w:p>
          <w:p w:rsidR="00764DBF" w:rsidRPr="00903126" w:rsidRDefault="00764DBF" w:rsidP="000F0455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D360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64DBF" w:rsidRPr="00CC0F4B" w:rsidRDefault="00764DBF" w:rsidP="00D360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Oficio de validación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903126" w:rsidRDefault="00764DBF" w:rsidP="000F0455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  <w:p w:rsidR="00764DBF" w:rsidRDefault="00764DBF" w:rsidP="00D36020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>Suscrito y firmado por el C. Secretario de la Contraloría General</w:t>
            </w:r>
          </w:p>
          <w:p w:rsidR="00764DBF" w:rsidRPr="00D36020" w:rsidRDefault="00764DBF" w:rsidP="00D36020">
            <w:pPr>
              <w:spacing w:line="240" w:lineRule="atLeast"/>
              <w:ind w:left="17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06-SDA-P02. Evaluación de trámites y servicios al público.</w:t>
            </w:r>
          </w:p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Cuestionarios aplicados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Informe</w:t>
            </w:r>
            <w:r w:rsidR="007949E8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de resultados de evaluación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Default="00764DBF" w:rsidP="004635D2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ind w:left="175" w:hanging="22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Atributos y tiempo de respuesta</w:t>
            </w:r>
          </w:p>
          <w:p w:rsidR="00764DBF" w:rsidRPr="00D92EF9" w:rsidRDefault="00764DBF" w:rsidP="00D92EF9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ind w:left="175" w:hanging="22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Resultados de la percepción del servicio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06-SDA-P03. Administración del Sistema de Información de Recursos Gubernamentales</w:t>
            </w:r>
          </w:p>
        </w:tc>
        <w:tc>
          <w:tcPr>
            <w:tcW w:w="3119" w:type="dxa"/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asesoría y/o capacitación para el uso del Software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Usuarios atendidos para el uso del Software del Sistema de Información de Recursos Gubernamentales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Registro de los usuarios atendidos en base de datos y/o listas de capacitación</w:t>
            </w:r>
          </w:p>
        </w:tc>
        <w:tc>
          <w:tcPr>
            <w:tcW w:w="2212" w:type="dxa"/>
            <w:vMerge w:val="restart"/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vMerge/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Calendario SIR de actualización de información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Reporte de actualización  de la información trimestral del SIR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Default="00764DBF" w:rsidP="004E78C1">
            <w:pPr>
              <w:numPr>
                <w:ilvl w:val="0"/>
                <w:numId w:val="2"/>
              </w:numPr>
              <w:tabs>
                <w:tab w:val="clear" w:pos="340"/>
                <w:tab w:val="num" w:pos="17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Nombre y fecha del reporte</w:t>
            </w:r>
          </w:p>
          <w:p w:rsidR="00764DBF" w:rsidRPr="005A3E14" w:rsidRDefault="00764DBF" w:rsidP="004E78C1">
            <w:pPr>
              <w:numPr>
                <w:ilvl w:val="0"/>
                <w:numId w:val="2"/>
              </w:numPr>
              <w:tabs>
                <w:tab w:val="clear" w:pos="340"/>
                <w:tab w:val="num" w:pos="17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Porcentaje de avance trimestral por instancia y global</w:t>
            </w:r>
          </w:p>
        </w:tc>
        <w:tc>
          <w:tcPr>
            <w:tcW w:w="2212" w:type="dxa"/>
            <w:vMerge/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trHeight w:val="1418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06-SDA-P04. Administración del Sistema de Evidencias.</w:t>
            </w:r>
          </w:p>
        </w:tc>
        <w:tc>
          <w:tcPr>
            <w:tcW w:w="3119" w:type="dxa"/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asesorías y/o capacitación para el uso del Software.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4DBF" w:rsidRPr="005A3E14" w:rsidRDefault="00764DBF" w:rsidP="005A3E1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Usuarios atendidos para el uso del Software del Sistema de Evidencias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Registro de los usuarios atendidos en base de datos y/o listas de capacitación</w:t>
            </w:r>
          </w:p>
        </w:tc>
        <w:tc>
          <w:tcPr>
            <w:tcW w:w="2212" w:type="dxa"/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06-SDA-P05. Servicios Generales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para realizar el servicio ya sea por medio de correo electrónico, llamada telefónica u oficio por parte de las Dependencias o Entidades.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Solicitudes de Servicio atendidas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2675CB" w:rsidRDefault="00764DBF" w:rsidP="004E78C1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Levantamiento 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 número de </w:t>
            </w:r>
            <w:r w:rsidRPr="002675CB">
              <w:rPr>
                <w:rFonts w:ascii="Arial Narrow" w:hAnsi="Arial Narrow" w:cs="Arial"/>
                <w:sz w:val="20"/>
                <w:szCs w:val="20"/>
              </w:rPr>
              <w:t>folio en el sistema</w:t>
            </w:r>
          </w:p>
          <w:p w:rsidR="00764DBF" w:rsidRPr="002675CB" w:rsidRDefault="00764DBF" w:rsidP="004E78C1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 xml:space="preserve">Seguimiento  </w:t>
            </w:r>
          </w:p>
          <w:p w:rsidR="00764DBF" w:rsidRPr="002675CB" w:rsidRDefault="00764DBF" w:rsidP="004E78C1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Conclusión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La atención de las órdenes es realizada en base a los Acuerdos de Nivel de Servicio (ANS o SLA).</w:t>
            </w: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06-SDA-P06. Automatización de los procesos de las Dependencias y Entidades del Gobierno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Instrucción del Subsecretario de Desarrollo Administrativo y Tecnológico (interno)</w:t>
            </w:r>
          </w:p>
          <w:p w:rsidR="00764DBF" w:rsidRPr="00CC0F4B" w:rsidRDefault="00764DBF" w:rsidP="001D1FBC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lastRenderedPageBreak/>
              <w:t>Solicitud de aplicación a desarrollar (externo)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lastRenderedPageBreak/>
              <w:t>Aplicación desarrollada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2675CB" w:rsidRDefault="00764DBF" w:rsidP="002675CB">
            <w:pPr>
              <w:tabs>
                <w:tab w:val="num" w:pos="54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Aplicación desarrollada, basado en:</w:t>
            </w:r>
          </w:p>
          <w:p w:rsidR="00764DBF" w:rsidRPr="002D3813" w:rsidRDefault="00764DBF" w:rsidP="004635D2">
            <w:pPr>
              <w:numPr>
                <w:ilvl w:val="0"/>
                <w:numId w:val="3"/>
              </w:numPr>
              <w:tabs>
                <w:tab w:val="clear" w:pos="340"/>
                <w:tab w:val="num" w:pos="175"/>
                <w:tab w:val="num" w:pos="546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Sprint (</w:t>
            </w:r>
            <w:proofErr w:type="spellStart"/>
            <w:r w:rsidRPr="002675CB">
              <w:rPr>
                <w:rFonts w:ascii="Arial Narrow" w:hAnsi="Arial Narrow" w:cs="Arial"/>
                <w:sz w:val="20"/>
                <w:szCs w:val="20"/>
              </w:rPr>
              <w:t>planification</w:t>
            </w:r>
            <w:proofErr w:type="spellEnd"/>
            <w:r w:rsidRPr="002675C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675CB">
              <w:rPr>
                <w:rFonts w:ascii="Arial Narrow" w:hAnsi="Arial Narrow" w:cs="Arial"/>
                <w:sz w:val="20"/>
                <w:szCs w:val="20"/>
              </w:rPr>
              <w:t>observations</w:t>
            </w:r>
            <w:proofErr w:type="spellEnd"/>
            <w:r w:rsidRPr="002675C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675CB">
              <w:rPr>
                <w:rFonts w:ascii="Arial Narrow" w:hAnsi="Arial Narrow" w:cs="Arial"/>
                <w:sz w:val="20"/>
                <w:szCs w:val="20"/>
              </w:rPr>
              <w:t>acceptance</w:t>
            </w:r>
            <w:proofErr w:type="spellEnd"/>
            <w:r w:rsidRPr="002675CB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06-SDA-P08. Emisión de dictámenes técnicos de tecnologías de información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dictamen técnico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Dictamen técnico de tecnologías de la información y comunicaciones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2675CB" w:rsidRDefault="00764DBF" w:rsidP="004635D2">
            <w:pPr>
              <w:numPr>
                <w:ilvl w:val="0"/>
                <w:numId w:val="3"/>
              </w:numPr>
              <w:tabs>
                <w:tab w:val="clear" w:pos="34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Leyenda del fundamento jurídico del documento de mérito</w:t>
            </w:r>
          </w:p>
          <w:p w:rsidR="00764DBF" w:rsidRPr="002675CB" w:rsidRDefault="00764DBF" w:rsidP="004635D2">
            <w:pPr>
              <w:numPr>
                <w:ilvl w:val="0"/>
                <w:numId w:val="3"/>
              </w:numPr>
              <w:tabs>
                <w:tab w:val="clear" w:pos="34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Firma del Subsecretario de Desarrollo Administrativo y Tecnológico y de igual manera la rúbrica del Director de Planeación y Política Informática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El plazo de respuesta para emisión de dictamen será en función del tipo de servicio que se requiera: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SERVICIOS DE EQUIPOS DE CÓMPUTO (HARDWARE) DIVERSOS: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CONTRATACIÓN  Y DESARROLLO DE SISTEMAS: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CONTRATACIÓN DE SERVICIOS PROFESIONALES: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SERVICIOS DE DISPOSITIVOS PARA REDES Y TELECOMUNICACIONES: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CONTRATACIÓN DE SERVICIOS DIVERSOS: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CC0F4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CONTRATACIÓN DE SERVICIOS DE COMUNICACIONES: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</w:p>
          <w:p w:rsidR="00764DBF" w:rsidRPr="002675CB" w:rsidRDefault="00764DBF" w:rsidP="004635D2">
            <w:pPr>
              <w:numPr>
                <w:ilvl w:val="0"/>
                <w:numId w:val="11"/>
              </w:num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ADQUISICIÓN DE PRODUCTOS DE 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SOPORTE LÓGICO (SOFTWARE) El tiempo de respuesta limite es de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días hábiles</w:t>
            </w:r>
            <w:r w:rsidRPr="002675CB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06-SDA-P0</w:t>
            </w:r>
            <w:r w:rsidRPr="00CC0F4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Administración del Centro de Datos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0F4B">
              <w:rPr>
                <w:rFonts w:ascii="Arial Narrow" w:hAnsi="Arial Narrow"/>
                <w:sz w:val="20"/>
                <w:szCs w:val="20"/>
              </w:rPr>
              <w:t>Parámetros de funcionalidad del centro de datos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color w:val="000000"/>
                <w:sz w:val="20"/>
                <w:szCs w:val="20"/>
              </w:rPr>
              <w:t>Operación del centro de datos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00A92" w:rsidRDefault="00764DBF" w:rsidP="00C7459D">
            <w:pPr>
              <w:pStyle w:val="Prrafodelista"/>
              <w:ind w:left="31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64DBF" w:rsidRPr="00C00A92" w:rsidRDefault="00764DBF" w:rsidP="00C40CD3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00A92">
              <w:rPr>
                <w:rFonts w:ascii="Arial Narrow" w:hAnsi="Arial Narrow"/>
                <w:sz w:val="20"/>
                <w:szCs w:val="20"/>
              </w:rPr>
              <w:t>Cumplimiento al 100% de  los parámetro de funcionalidad</w:t>
            </w:r>
          </w:p>
          <w:p w:rsidR="00764DBF" w:rsidRPr="00C00A92" w:rsidRDefault="00764DBF" w:rsidP="00C40CD3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764DBF" w:rsidRPr="004407A4" w:rsidTr="00764DBF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9E7309" w:rsidP="002675CB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06-SDA-P11 Autoe</w:t>
            </w:r>
            <w:r w:rsidR="00764DBF" w:rsidRPr="00CC0F4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valuación y Fortalecimiento del Sistema de Control Interno Institucional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DBF" w:rsidRPr="00CC0F4B" w:rsidRDefault="00764DBF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Planes anuales de trabajo de control interno de dependencias y entidades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CC0F4B" w:rsidRDefault="00764DBF" w:rsidP="002675C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Informe de avances de fortalecimiento de control interno y administración de riesgos en dependencias y entidades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DBF" w:rsidRPr="0040515E" w:rsidRDefault="00764DBF" w:rsidP="004E78C1">
            <w:pPr>
              <w:numPr>
                <w:ilvl w:val="0"/>
                <w:numId w:val="12"/>
              </w:numPr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515E">
              <w:rPr>
                <w:rFonts w:ascii="Arial Narrow" w:hAnsi="Arial Narrow" w:cs="Arial"/>
                <w:sz w:val="20"/>
                <w:szCs w:val="20"/>
              </w:rPr>
              <w:t>Estatus de avance de la evaluación, de administración de riesgos y de sesiones de comités</w:t>
            </w:r>
          </w:p>
          <w:p w:rsidR="00764DBF" w:rsidRPr="0040515E" w:rsidRDefault="00764DBF" w:rsidP="004E78C1">
            <w:pPr>
              <w:numPr>
                <w:ilvl w:val="0"/>
                <w:numId w:val="12"/>
              </w:numPr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515E">
              <w:rPr>
                <w:rFonts w:ascii="Arial Narrow" w:hAnsi="Arial Narrow" w:cs="Arial"/>
                <w:sz w:val="20"/>
                <w:szCs w:val="20"/>
              </w:rPr>
              <w:t>Revisiones a los elementos de control del Gobierno del Estado</w:t>
            </w:r>
          </w:p>
          <w:p w:rsidR="00764DBF" w:rsidRPr="002675CB" w:rsidRDefault="00764DBF" w:rsidP="004E78C1">
            <w:pPr>
              <w:numPr>
                <w:ilvl w:val="0"/>
                <w:numId w:val="12"/>
              </w:numPr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515E">
              <w:rPr>
                <w:rFonts w:ascii="Arial Narrow" w:hAnsi="Arial Narrow" w:cs="Arial"/>
                <w:sz w:val="20"/>
                <w:szCs w:val="20"/>
              </w:rPr>
              <w:t>Firma del Director de Sistemas de Control Interno Institucional y del Subsecretario de Desarrollo Administrativo y Tecnológico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764DBF" w:rsidRPr="002675CB" w:rsidRDefault="00764DBF" w:rsidP="002675C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8089C" w:rsidRDefault="00E8089C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DE40A8" w:rsidRDefault="00DE40A8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DE40A8" w:rsidRDefault="00DE40A8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DE40A8" w:rsidRDefault="00DE40A8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DE40A8" w:rsidRDefault="00DE40A8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DE40A8" w:rsidRDefault="00DE40A8" w:rsidP="004E78C1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717281" w:rsidRDefault="00717281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717281" w:rsidRDefault="00717281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717281" w:rsidRDefault="00717281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8958A8" w:rsidRDefault="008958A8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7D56EE" w:rsidRDefault="007D56EE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4E78C1" w:rsidRDefault="004E78C1" w:rsidP="004E78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4E78C1" w:rsidRDefault="004E78C1" w:rsidP="004E78C1">
      <w:pPr>
        <w:jc w:val="center"/>
        <w:rPr>
          <w:rFonts w:ascii="Arial" w:hAnsi="Arial" w:cs="Arial"/>
          <w:b/>
          <w:sz w:val="22"/>
          <w:szCs w:val="22"/>
        </w:rPr>
      </w:pPr>
    </w:p>
    <w:p w:rsidR="004E78C1" w:rsidRDefault="004E78C1" w:rsidP="004E78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AUDITORÍA GUBERNAMENTAL</w:t>
      </w:r>
    </w:p>
    <w:p w:rsidR="004E78C1" w:rsidRPr="002A6FD5" w:rsidRDefault="004E78C1" w:rsidP="004E78C1">
      <w:pPr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6131CB" w:rsidRPr="004407A4" w:rsidTr="006131CB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6131CB" w:rsidRPr="004407A4" w:rsidRDefault="006131CB" w:rsidP="008126D0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131CB" w:rsidRPr="004407A4" w:rsidRDefault="006131CB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131CB" w:rsidRPr="004407A4" w:rsidRDefault="006131CB" w:rsidP="008126D0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31CB" w:rsidRPr="004407A4" w:rsidRDefault="006131CB" w:rsidP="008126D0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6131CB" w:rsidRPr="004407A4" w:rsidRDefault="006131CB" w:rsidP="008126D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6131CB" w:rsidRPr="004407A4" w:rsidTr="006131CB">
        <w:trPr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6131CB" w:rsidRPr="001F1526" w:rsidRDefault="006131CB" w:rsidP="008126D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06-DAG-P01. Realizar Auditorías Gubernamentales</w:t>
            </w:r>
          </w:p>
        </w:tc>
        <w:tc>
          <w:tcPr>
            <w:tcW w:w="3119" w:type="dxa"/>
            <w:vAlign w:val="center"/>
          </w:tcPr>
          <w:p w:rsidR="006131CB" w:rsidRDefault="006131CB" w:rsidP="001D1FBC">
            <w:pPr>
              <w:numPr>
                <w:ilvl w:val="0"/>
                <w:numId w:val="12"/>
              </w:numPr>
              <w:ind w:left="404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8E9">
              <w:rPr>
                <w:rFonts w:ascii="Arial Narrow" w:hAnsi="Arial Narrow" w:cs="Arial"/>
                <w:sz w:val="20"/>
                <w:szCs w:val="20"/>
              </w:rPr>
              <w:t>Programa anual de auditorías</w:t>
            </w:r>
          </w:p>
          <w:p w:rsidR="006131CB" w:rsidRPr="00317B33" w:rsidRDefault="006131CB" w:rsidP="001D1FBC">
            <w:pPr>
              <w:numPr>
                <w:ilvl w:val="0"/>
                <w:numId w:val="12"/>
              </w:numPr>
              <w:ind w:left="404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17B33"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8E9">
              <w:rPr>
                <w:rFonts w:ascii="Arial Narrow" w:hAnsi="Arial Narrow" w:cs="Arial"/>
                <w:sz w:val="20"/>
                <w:szCs w:val="20"/>
              </w:rPr>
              <w:t>Informe de Auditoria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Default="006131CB" w:rsidP="001F2457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Observación</w:t>
            </w:r>
          </w:p>
          <w:p w:rsidR="006131CB" w:rsidRDefault="006131CB" w:rsidP="001F2457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620D3">
              <w:rPr>
                <w:rFonts w:ascii="Arial Narrow" w:hAnsi="Arial Narrow"/>
                <w:color w:val="auto"/>
                <w:sz w:val="20"/>
                <w:szCs w:val="20"/>
              </w:rPr>
              <w:t>Normatividad congruente con la observación e incluida en Anexo 1</w:t>
            </w:r>
          </w:p>
          <w:p w:rsidR="006131CB" w:rsidRDefault="006131CB" w:rsidP="001F2457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620D3">
              <w:rPr>
                <w:rFonts w:ascii="Arial Narrow" w:hAnsi="Arial Narrow"/>
                <w:color w:val="auto"/>
                <w:sz w:val="20"/>
                <w:szCs w:val="20"/>
              </w:rPr>
              <w:t>Recomendación congruente con la observación e incluye aspectos correctivos y preventivos</w:t>
            </w:r>
          </w:p>
          <w:p w:rsidR="006131CB" w:rsidRPr="001F2457" w:rsidRDefault="006131CB" w:rsidP="008126D0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Firmas de responsables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6131CB" w:rsidRDefault="006131CB" w:rsidP="008126D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251F2">
              <w:rPr>
                <w:rFonts w:ascii="Arial Narrow" w:hAnsi="Arial Narrow" w:cs="Arial"/>
                <w:b/>
                <w:sz w:val="20"/>
                <w:szCs w:val="20"/>
              </w:rPr>
              <w:t xml:space="preserve">Oportunidad: </w:t>
            </w:r>
            <w:r>
              <w:rPr>
                <w:rFonts w:ascii="Arial Narrow" w:hAnsi="Arial Narrow" w:cs="Arial"/>
                <w:sz w:val="20"/>
                <w:szCs w:val="20"/>
              </w:rPr>
              <w:t>35 días hábiles para elaboración y entrega del informe</w:t>
            </w:r>
          </w:p>
        </w:tc>
      </w:tr>
      <w:tr w:rsidR="006131CB" w:rsidRPr="004407A4" w:rsidTr="006131CB">
        <w:trPr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6131CB" w:rsidRPr="001F1526" w:rsidRDefault="006131CB" w:rsidP="008126D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06-DAG-P02. Designación, Contratación y Evaluación de los Despachos de Auditoría Externa</w:t>
            </w:r>
          </w:p>
        </w:tc>
        <w:tc>
          <w:tcPr>
            <w:tcW w:w="3119" w:type="dxa"/>
            <w:vAlign w:val="center"/>
          </w:tcPr>
          <w:p w:rsidR="006131CB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 Anual de Auditorías Externas</w:t>
            </w:r>
          </w:p>
          <w:p w:rsidR="006131CB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Solicitud de asignación de auditoría externa por parte del ente no incluidas en el programa anual de auditorías externas</w:t>
            </w:r>
          </w:p>
          <w:p w:rsidR="006131CB" w:rsidRPr="005118E9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 de autorización de la Secretaría de Consejería Jurídica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8E9">
              <w:rPr>
                <w:rFonts w:ascii="Arial Narrow" w:hAnsi="Arial Narrow" w:cs="Arial"/>
                <w:sz w:val="20"/>
                <w:szCs w:val="20"/>
              </w:rPr>
              <w:t>Contrato de prestación de servicios profesionales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Pr="005D6958" w:rsidRDefault="006131CB" w:rsidP="007D5036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Firmas de responsables </w:t>
            </w:r>
          </w:p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31CB" w:rsidRPr="004407A4" w:rsidTr="006131CB">
        <w:trPr>
          <w:jc w:val="center"/>
        </w:trPr>
        <w:tc>
          <w:tcPr>
            <w:tcW w:w="3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Pr="001F1526" w:rsidRDefault="006131CB" w:rsidP="008126D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131CB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Dictamen del despacho</w:t>
            </w:r>
          </w:p>
          <w:p w:rsidR="006131CB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Informes de despachos</w:t>
            </w:r>
          </w:p>
          <w:p w:rsidR="006131CB" w:rsidRPr="002245C0" w:rsidRDefault="006131CB" w:rsidP="001D1FBC">
            <w:pPr>
              <w:numPr>
                <w:ilvl w:val="0"/>
                <w:numId w:val="12"/>
              </w:numPr>
              <w:ind w:left="404" w:hanging="40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Contrato de prestación de servicios profesionales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Acta de evaluación de informes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1CB" w:rsidRDefault="006131CB" w:rsidP="007D5036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Observaciones claras y detalladas (si aplica)</w:t>
            </w:r>
          </w:p>
          <w:p w:rsidR="006131CB" w:rsidRDefault="006131CB" w:rsidP="007D5036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Firmas de responsables</w:t>
            </w:r>
          </w:p>
          <w:p w:rsidR="006131CB" w:rsidRPr="005118E9" w:rsidRDefault="006131CB" w:rsidP="007D5036">
            <w:pPr>
              <w:pStyle w:val="Default"/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Aclaración de observaciones (si aplica)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6131CB" w:rsidRPr="007D402C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31CB" w:rsidRPr="004407A4" w:rsidTr="006131CB">
        <w:trPr>
          <w:trHeight w:val="918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6131CB" w:rsidRPr="001F1526" w:rsidRDefault="006131CB" w:rsidP="008126D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06-DAG-P03. Seguimiento a observaciones determinadas a los Entes P</w:t>
            </w:r>
            <w:r w:rsidR="00811CF1">
              <w:rPr>
                <w:rFonts w:ascii="Arial Narrow" w:hAnsi="Arial Narrow" w:cs="Arial"/>
                <w:b/>
                <w:sz w:val="20"/>
                <w:szCs w:val="20"/>
              </w:rPr>
              <w:t xml:space="preserve">úblicos en las </w:t>
            </w: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auditorías</w:t>
            </w:r>
            <w:r w:rsidR="00811CF1">
              <w:rPr>
                <w:rFonts w:ascii="Arial Narrow" w:hAnsi="Arial Narrow" w:cs="Arial"/>
                <w:b/>
                <w:sz w:val="20"/>
                <w:szCs w:val="20"/>
              </w:rPr>
              <w:t xml:space="preserve"> practicadas</w:t>
            </w:r>
          </w:p>
        </w:tc>
        <w:tc>
          <w:tcPr>
            <w:tcW w:w="3119" w:type="dxa"/>
            <w:vAlign w:val="center"/>
          </w:tcPr>
          <w:p w:rsidR="006131CB" w:rsidRPr="005118E9" w:rsidRDefault="006131CB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8E9">
              <w:rPr>
                <w:rFonts w:ascii="Arial Narrow" w:hAnsi="Arial Narrow" w:cs="Arial"/>
                <w:sz w:val="20"/>
                <w:szCs w:val="20"/>
              </w:rPr>
              <w:t xml:space="preserve">Respuesta al informe de auditoría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y/o al programa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18E9">
              <w:rPr>
                <w:rFonts w:ascii="Arial Narrow" w:hAnsi="Arial Narrow" w:cs="Arial"/>
                <w:sz w:val="20"/>
                <w:szCs w:val="20"/>
              </w:rPr>
              <w:t xml:space="preserve">Acta de </w:t>
            </w:r>
            <w:proofErr w:type="spellStart"/>
            <w:r w:rsidRPr="005118E9"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131CB" w:rsidRDefault="006131CB" w:rsidP="00BA0897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Estatus de observaciones (solventada y no solventada)</w:t>
            </w:r>
          </w:p>
          <w:p w:rsidR="006131CB" w:rsidRPr="005118E9" w:rsidRDefault="006131CB" w:rsidP="00BA0897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Firmas de los responsables</w:t>
            </w:r>
          </w:p>
        </w:tc>
        <w:tc>
          <w:tcPr>
            <w:tcW w:w="2212" w:type="dxa"/>
            <w:vAlign w:val="center"/>
          </w:tcPr>
          <w:p w:rsidR="006131CB" w:rsidRPr="005118E9" w:rsidRDefault="006131CB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25B0" w:rsidRPr="004407A4" w:rsidTr="006131CB">
        <w:trPr>
          <w:trHeight w:val="918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811CF1" w:rsidRPr="001F1526" w:rsidRDefault="004B25B0" w:rsidP="0023363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06-DAG-P04. Control y apoyo de auditorías de ISAF.</w:t>
            </w:r>
          </w:p>
        </w:tc>
        <w:tc>
          <w:tcPr>
            <w:tcW w:w="3119" w:type="dxa"/>
            <w:vAlign w:val="center"/>
          </w:tcPr>
          <w:p w:rsidR="004B25B0" w:rsidRPr="005118E9" w:rsidRDefault="004B25B0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 de notificación de apoyo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25B0" w:rsidRPr="005118E9" w:rsidRDefault="004B25B0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Bitácora de apoyo y asesoría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25B0" w:rsidRDefault="004B25B0" w:rsidP="00233632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fecha, medio utilizado, categoría, asunto o comentario y firmas de personal que atendió, cuando aplique</w:t>
            </w:r>
          </w:p>
        </w:tc>
        <w:tc>
          <w:tcPr>
            <w:tcW w:w="2212" w:type="dxa"/>
            <w:vAlign w:val="center"/>
          </w:tcPr>
          <w:p w:rsidR="004B25B0" w:rsidRPr="005118E9" w:rsidRDefault="004B25B0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2D6E" w:rsidRDefault="00E42D6E"/>
    <w:p w:rsidR="00E42D6E" w:rsidRDefault="00E42D6E"/>
    <w:p w:rsidR="00E42D6E" w:rsidRDefault="00E42D6E"/>
    <w:p w:rsidR="00E42D6E" w:rsidRDefault="00E42D6E"/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E42D6E" w:rsidRPr="004407A4" w:rsidTr="00825628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E42D6E" w:rsidRPr="004407A4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lastRenderedPageBreak/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42D6E" w:rsidRPr="004407A4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42D6E" w:rsidRPr="004407A4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2D6E" w:rsidRPr="004407A4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E42D6E" w:rsidRPr="004407A4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811CF1" w:rsidRPr="004407A4" w:rsidTr="006131CB">
        <w:trPr>
          <w:trHeight w:val="918"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811CF1" w:rsidRDefault="00811CF1" w:rsidP="0023363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06-DAG-P05. Seguimiento de Observaciones de despachos externos en entes que no cuentan con OIC.</w:t>
            </w:r>
          </w:p>
        </w:tc>
        <w:tc>
          <w:tcPr>
            <w:tcW w:w="3119" w:type="dxa"/>
            <w:vAlign w:val="center"/>
          </w:tcPr>
          <w:p w:rsidR="00811CF1" w:rsidRPr="00811CF1" w:rsidRDefault="00811CF1" w:rsidP="00811CF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11CF1">
              <w:rPr>
                <w:rFonts w:ascii="Arial Narrow" w:hAnsi="Arial Narrow" w:cs="Arial Narrow"/>
                <w:sz w:val="20"/>
                <w:szCs w:val="20"/>
              </w:rPr>
              <w:t> oficio de respuesta al oficio de</w:t>
            </w:r>
          </w:p>
          <w:p w:rsidR="00811CF1" w:rsidRPr="00811CF1" w:rsidRDefault="00811CF1" w:rsidP="00811C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1CF1">
              <w:rPr>
                <w:rFonts w:ascii="Arial Narrow" w:hAnsi="Arial Narrow" w:cs="Arial"/>
                <w:sz w:val="20"/>
                <w:szCs w:val="20"/>
              </w:rPr>
              <w:t>notificación de seguimiento</w:t>
            </w:r>
          </w:p>
          <w:p w:rsidR="00811CF1" w:rsidRPr="00811CF1" w:rsidRDefault="00811CF1" w:rsidP="00811CF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11CF1">
              <w:rPr>
                <w:rFonts w:ascii="Arial Narrow" w:hAnsi="Arial Narrow" w:cs="Arial Narrow"/>
                <w:sz w:val="20"/>
                <w:szCs w:val="20"/>
              </w:rPr>
              <w:t> Oficio de solicitud del ente para</w:t>
            </w:r>
          </w:p>
          <w:p w:rsidR="00811CF1" w:rsidRPr="00811CF1" w:rsidRDefault="00811CF1" w:rsidP="00811C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1CF1">
              <w:rPr>
                <w:rFonts w:ascii="Arial Narrow" w:hAnsi="Arial Narrow" w:cs="Arial"/>
                <w:sz w:val="20"/>
                <w:szCs w:val="20"/>
              </w:rPr>
              <w:t>solventar observaciones</w:t>
            </w:r>
          </w:p>
          <w:p w:rsidR="00811CF1" w:rsidRPr="00811CF1" w:rsidRDefault="00811CF1" w:rsidP="00811C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1CF1">
              <w:rPr>
                <w:rFonts w:ascii="Arial Narrow" w:hAnsi="Arial Narrow" w:cs="Arial"/>
                <w:sz w:val="20"/>
                <w:szCs w:val="20"/>
              </w:rPr>
              <w:t>duplicadas</w:t>
            </w:r>
          </w:p>
          <w:p w:rsidR="00811CF1" w:rsidRPr="00811CF1" w:rsidRDefault="00811CF1" w:rsidP="00811CF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11CF1">
              <w:rPr>
                <w:rFonts w:ascii="Arial Narrow" w:hAnsi="Arial Narrow" w:cs="Arial Narrow"/>
                <w:sz w:val="20"/>
                <w:szCs w:val="20"/>
              </w:rPr>
              <w:t> Repuesta al programa de</w:t>
            </w:r>
          </w:p>
          <w:p w:rsidR="00811CF1" w:rsidRDefault="00811CF1" w:rsidP="00811C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11CF1"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811CF1" w:rsidRDefault="00811CF1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Informe de Resultados de Seguimiento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1CF1" w:rsidRPr="00811CF1" w:rsidRDefault="00811CF1" w:rsidP="00811CF1">
            <w:pPr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1CF1" w:rsidRPr="00811CF1" w:rsidRDefault="00811CF1" w:rsidP="00811CF1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1CF1">
              <w:rPr>
                <w:rFonts w:ascii="Arial Narrow" w:hAnsi="Arial Narrow" w:cs="Arial"/>
                <w:sz w:val="20"/>
                <w:szCs w:val="20"/>
              </w:rPr>
              <w:t>Fecha, observación, medida de</w:t>
            </w:r>
          </w:p>
          <w:p w:rsidR="00811CF1" w:rsidRPr="00811CF1" w:rsidRDefault="00811CF1" w:rsidP="00811CF1">
            <w:pPr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11CF1"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  <w:r w:rsidRPr="00811CF1">
              <w:rPr>
                <w:rFonts w:ascii="Arial Narrow" w:hAnsi="Arial Narrow" w:cs="Arial"/>
                <w:sz w:val="20"/>
                <w:szCs w:val="20"/>
              </w:rPr>
              <w:t>, situación SCG,</w:t>
            </w:r>
          </w:p>
          <w:p w:rsidR="00811CF1" w:rsidRDefault="00811CF1" w:rsidP="00811CF1">
            <w:pPr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1CF1">
              <w:rPr>
                <w:rFonts w:ascii="Arial Narrow" w:hAnsi="Arial Narrow" w:cs="Arial"/>
                <w:sz w:val="20"/>
                <w:szCs w:val="20"/>
              </w:rPr>
              <w:t>estado, firmas de responsables</w:t>
            </w:r>
          </w:p>
        </w:tc>
        <w:tc>
          <w:tcPr>
            <w:tcW w:w="2212" w:type="dxa"/>
            <w:vAlign w:val="center"/>
          </w:tcPr>
          <w:p w:rsidR="00811CF1" w:rsidRPr="005118E9" w:rsidRDefault="00811CF1" w:rsidP="008126D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E78C1" w:rsidRDefault="004E78C1" w:rsidP="004E78C1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E8089C" w:rsidRDefault="00E8089C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E8089C" w:rsidRDefault="00E8089C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D756AE" w:rsidRDefault="00D756AE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D756AE" w:rsidRDefault="00D756AE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1268F1" w:rsidRDefault="001268F1" w:rsidP="007D56EE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1268F1" w:rsidRDefault="001268F1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360557" w:rsidRDefault="00360557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D6E" w:rsidRDefault="00E42D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756AE" w:rsidRDefault="00D756AE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E8089C" w:rsidRDefault="00E8089C" w:rsidP="004B25B0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:rsidR="00176900" w:rsidRPr="00DA4991" w:rsidRDefault="00176900" w:rsidP="00176900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  <w:r w:rsidRPr="00DA4991">
        <w:rPr>
          <w:rFonts w:ascii="Arial" w:hAnsi="Arial" w:cs="Arial"/>
          <w:b/>
          <w:sz w:val="22"/>
          <w:szCs w:val="22"/>
        </w:rPr>
        <w:t>RELACIÓN DE SALIDAS ESPERADAS</w:t>
      </w:r>
    </w:p>
    <w:p w:rsidR="00176900" w:rsidRPr="00DA4991" w:rsidRDefault="00176900" w:rsidP="00D17D31">
      <w:pPr>
        <w:tabs>
          <w:tab w:val="left" w:pos="1740"/>
        </w:tabs>
        <w:jc w:val="center"/>
        <w:rPr>
          <w:rFonts w:ascii="Arial Narrow" w:hAnsi="Arial Narrow"/>
          <w:sz w:val="22"/>
          <w:szCs w:val="22"/>
        </w:rPr>
      </w:pPr>
    </w:p>
    <w:p w:rsidR="00176900" w:rsidRPr="00DA4991" w:rsidRDefault="00176900" w:rsidP="00176900">
      <w:pPr>
        <w:jc w:val="center"/>
        <w:rPr>
          <w:rFonts w:ascii="Arial" w:hAnsi="Arial" w:cs="Arial"/>
          <w:b/>
          <w:sz w:val="22"/>
          <w:szCs w:val="22"/>
        </w:rPr>
      </w:pPr>
      <w:r w:rsidRPr="00DA4991">
        <w:rPr>
          <w:rFonts w:ascii="Arial" w:hAnsi="Arial" w:cs="Arial"/>
          <w:b/>
          <w:sz w:val="22"/>
          <w:szCs w:val="22"/>
        </w:rPr>
        <w:t>DIRECCIÓN GENERAL DE</w:t>
      </w:r>
      <w:r w:rsidR="00D820DD">
        <w:rPr>
          <w:rFonts w:ascii="Arial" w:hAnsi="Arial" w:cs="Arial"/>
          <w:b/>
          <w:sz w:val="22"/>
          <w:szCs w:val="22"/>
        </w:rPr>
        <w:t xml:space="preserve"> EVALUACIÓN Y CONTROL DE OBRA PÚ</w:t>
      </w:r>
      <w:r w:rsidRPr="00DA4991">
        <w:rPr>
          <w:rFonts w:ascii="Arial" w:hAnsi="Arial" w:cs="Arial"/>
          <w:b/>
          <w:sz w:val="22"/>
          <w:szCs w:val="22"/>
        </w:rPr>
        <w:t>BLICA</w:t>
      </w:r>
    </w:p>
    <w:p w:rsidR="00537F27" w:rsidRDefault="00537F27" w:rsidP="00537F2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4037"/>
        <w:gridCol w:w="3073"/>
        <w:gridCol w:w="3073"/>
        <w:gridCol w:w="2835"/>
        <w:gridCol w:w="2261"/>
      </w:tblGrid>
      <w:tr w:rsidR="003F3E0F" w:rsidRPr="005118E9" w:rsidTr="003F3E0F">
        <w:trPr>
          <w:tblHeader/>
          <w:jc w:val="center"/>
        </w:trPr>
        <w:tc>
          <w:tcPr>
            <w:tcW w:w="40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E0F" w:rsidRPr="004407A4" w:rsidRDefault="003F3E0F" w:rsidP="00A71494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3F3E0F" w:rsidRPr="004407A4" w:rsidRDefault="003F3E0F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E0F" w:rsidRPr="004407A4" w:rsidRDefault="003F3E0F" w:rsidP="00A71494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E0F" w:rsidRPr="004407A4" w:rsidRDefault="003F3E0F" w:rsidP="00A71494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E0F" w:rsidRPr="004407A4" w:rsidRDefault="003F3E0F" w:rsidP="00A7149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3F3E0F" w:rsidRPr="005118E9" w:rsidTr="003F3E0F">
        <w:trPr>
          <w:gridBefore w:val="1"/>
          <w:wBefore w:w="7" w:type="dxa"/>
          <w:trHeight w:val="712"/>
          <w:jc w:val="center"/>
        </w:trPr>
        <w:tc>
          <w:tcPr>
            <w:tcW w:w="4037" w:type="dxa"/>
            <w:vAlign w:val="center"/>
          </w:tcPr>
          <w:p w:rsidR="003F3E0F" w:rsidRPr="001F1526" w:rsidRDefault="003F3E0F" w:rsidP="00A7149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 xml:space="preserve">06-DOP-P02. </w:t>
            </w:r>
            <w:hyperlink r:id="rId8" w:tgtFrame="_blank" w:history="1">
              <w:r>
                <w:rPr>
                  <w:rFonts w:ascii="Arial Narrow" w:hAnsi="Arial Narrow"/>
                  <w:b/>
                  <w:sz w:val="20"/>
                  <w:szCs w:val="20"/>
                </w:rPr>
                <w:t>Verificación</w:t>
              </w:r>
            </w:hyperlink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Documental de Inversión Pública</w:t>
            </w:r>
          </w:p>
        </w:tc>
        <w:tc>
          <w:tcPr>
            <w:tcW w:w="3073" w:type="dxa"/>
            <w:vAlign w:val="center"/>
          </w:tcPr>
          <w:p w:rsidR="003F3E0F" w:rsidRPr="00176900" w:rsidRDefault="003F3E0F" w:rsidP="001D1FBC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Verificación Documental</w:t>
            </w:r>
          </w:p>
          <w:p w:rsidR="003F3E0F" w:rsidRPr="00FE356F" w:rsidRDefault="003F3E0F" w:rsidP="001D1FBC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Lista de verificación, según aplique</w:t>
            </w:r>
          </w:p>
        </w:tc>
        <w:tc>
          <w:tcPr>
            <w:tcW w:w="3073" w:type="dxa"/>
            <w:vAlign w:val="center"/>
          </w:tcPr>
          <w:p w:rsidR="003F3E0F" w:rsidRPr="00DB0391" w:rsidRDefault="003F3E0F" w:rsidP="00A714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de Verificación Documental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E0F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F3E0F" w:rsidRDefault="003F3E0F" w:rsidP="009658EE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Datos generales de la obra, resultados de la primera inspección y, de ser necesario, los resultados de la segunda inspección.</w:t>
            </w:r>
          </w:p>
          <w:p w:rsidR="003F3E0F" w:rsidRPr="00FE356F" w:rsidRDefault="003F3E0F" w:rsidP="009658EE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FE356F">
              <w:rPr>
                <w:rFonts w:ascii="Arial Narrow" w:hAnsi="Arial Narrow" w:cs="Arial"/>
                <w:sz w:val="20"/>
                <w:szCs w:val="20"/>
              </w:rPr>
              <w:t>nexarse la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 las</w:t>
            </w:r>
            <w:r w:rsidRPr="00FE356F">
              <w:rPr>
                <w:rFonts w:ascii="Arial Narrow" w:hAnsi="Arial Narrow" w:cs="Arial"/>
                <w:sz w:val="20"/>
                <w:szCs w:val="20"/>
              </w:rPr>
              <w:t xml:space="preserve"> lista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FE356F">
              <w:rPr>
                <w:rFonts w:ascii="Arial Narrow" w:hAnsi="Arial Narrow" w:cs="Arial"/>
                <w:sz w:val="20"/>
                <w:szCs w:val="20"/>
              </w:rPr>
              <w:t xml:space="preserve"> de verificación firmada</w:t>
            </w:r>
            <w:r>
              <w:rPr>
                <w:rFonts w:ascii="Arial Narrow" w:hAnsi="Arial Narrow" w:cs="Arial"/>
                <w:sz w:val="20"/>
                <w:szCs w:val="20"/>
              </w:rPr>
              <w:t>s por el verificador y la persona que atendió por parte de la ejecutora</w:t>
            </w:r>
            <w:r w:rsidRPr="00FE356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F3E0F" w:rsidRPr="00FE356F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F3E0F" w:rsidRPr="00FE356F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3E0F" w:rsidRPr="005118E9" w:rsidTr="003F3E0F">
        <w:trPr>
          <w:gridBefore w:val="1"/>
          <w:wBefore w:w="7" w:type="dxa"/>
          <w:trHeight w:val="720"/>
          <w:jc w:val="center"/>
        </w:trPr>
        <w:tc>
          <w:tcPr>
            <w:tcW w:w="4037" w:type="dxa"/>
            <w:vMerge w:val="restart"/>
            <w:vAlign w:val="center"/>
          </w:tcPr>
          <w:p w:rsidR="003F3E0F" w:rsidRPr="001F1526" w:rsidRDefault="003F3E0F" w:rsidP="00A71494">
            <w:pPr>
              <w:rPr>
                <w:b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>06-DOP-P03</w:t>
            </w:r>
            <w:r w:rsidRPr="001F152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hyperlink r:id="rId9" w:tgtFrame="_blank" w:history="1">
              <w:r>
                <w:rPr>
                  <w:rFonts w:ascii="Arial Narrow" w:hAnsi="Arial Narrow"/>
                  <w:b/>
                  <w:sz w:val="20"/>
                  <w:szCs w:val="20"/>
                </w:rPr>
                <w:t>Auditorías</w:t>
              </w:r>
            </w:hyperlink>
            <w:r>
              <w:rPr>
                <w:rFonts w:ascii="Arial Narrow" w:hAnsi="Arial Narrow"/>
                <w:b/>
                <w:sz w:val="20"/>
                <w:szCs w:val="20"/>
              </w:rPr>
              <w:t xml:space="preserve"> a Programas de Inversión Pública</w:t>
            </w:r>
          </w:p>
        </w:tc>
        <w:tc>
          <w:tcPr>
            <w:tcW w:w="3073" w:type="dxa"/>
            <w:vAlign w:val="center"/>
          </w:tcPr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orden de auditoría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Acta de inicio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 xml:space="preserve">Oficio de Comisión 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Cédula de trabajo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Registro auxiliar de obra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Cédula de inspección de campo</w:t>
            </w:r>
          </w:p>
          <w:p w:rsidR="003F3E0F" w:rsidRPr="00985515" w:rsidRDefault="003F3E0F" w:rsidP="001D1FBC">
            <w:pPr>
              <w:numPr>
                <w:ilvl w:val="0"/>
                <w:numId w:val="12"/>
              </w:numPr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Evidencia fotográfica (si aplica)</w:t>
            </w:r>
          </w:p>
        </w:tc>
        <w:tc>
          <w:tcPr>
            <w:tcW w:w="3073" w:type="dxa"/>
            <w:vAlign w:val="center"/>
          </w:tcPr>
          <w:p w:rsidR="003F3E0F" w:rsidRPr="00613FEB" w:rsidRDefault="003F3E0F" w:rsidP="00A714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Cédula</w:t>
            </w:r>
            <w:r w:rsidR="00E35649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="007B7FA9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E0F" w:rsidRDefault="003F3E0F" w:rsidP="00C71A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F3E0F" w:rsidRDefault="003F3E0F" w:rsidP="00C71A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 xml:space="preserve">Debe contar con los siguientes datos: 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Número de auditoría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de observación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Fecha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176900">
              <w:rPr>
                <w:rFonts w:ascii="Arial Narrow" w:hAnsi="Arial Narrow" w:cs="Arial"/>
                <w:sz w:val="20"/>
                <w:szCs w:val="20"/>
              </w:rPr>
              <w:t>onto fiscali</w:t>
            </w:r>
            <w:r>
              <w:rPr>
                <w:rFonts w:ascii="Arial Narrow" w:hAnsi="Arial Narrow" w:cs="Arial"/>
                <w:sz w:val="20"/>
                <w:szCs w:val="20"/>
              </w:rPr>
              <w:t>zable, fiscalizado y observado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Programa auditado 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Ejercicio presupuestal 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Ejecutor auditado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Descripción de la observación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Fundamento legal 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Acciones para solventar </w:t>
            </w:r>
          </w:p>
          <w:p w:rsidR="003F3E0F" w:rsidRDefault="003F3E0F" w:rsidP="00C71A55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176900">
              <w:rPr>
                <w:rFonts w:ascii="Arial Narrow" w:hAnsi="Arial Narrow" w:cs="Arial"/>
                <w:sz w:val="20"/>
                <w:szCs w:val="20"/>
              </w:rPr>
              <w:t>irma de representante/s de la ejecutora y de la SCG.</w:t>
            </w:r>
          </w:p>
          <w:p w:rsidR="003F3E0F" w:rsidRPr="005118E9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F3E0F" w:rsidRPr="005118E9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Oportunidad: Plazo de 45 días hábiles para la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la observación por parte de la ejecutora, establecidos por mandato de Ley.</w:t>
            </w:r>
          </w:p>
        </w:tc>
      </w:tr>
      <w:tr w:rsidR="003F3E0F" w:rsidRPr="005118E9" w:rsidTr="003F3E0F">
        <w:trPr>
          <w:gridBefore w:val="1"/>
          <w:wBefore w:w="7" w:type="dxa"/>
          <w:trHeight w:val="183"/>
          <w:jc w:val="center"/>
        </w:trPr>
        <w:tc>
          <w:tcPr>
            <w:tcW w:w="4037" w:type="dxa"/>
            <w:vMerge/>
            <w:vAlign w:val="center"/>
          </w:tcPr>
          <w:p w:rsidR="003F3E0F" w:rsidRPr="001F1526" w:rsidRDefault="003F3E0F" w:rsidP="00A714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orden de auditoría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Acta de inicio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 xml:space="preserve">Oficio de Comisión 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lastRenderedPageBreak/>
              <w:t>Cédula de trabajo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Registro auxiliar de obra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Cédula de inspección de campo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Evidencia fotográfica (si aplica)</w:t>
            </w:r>
          </w:p>
          <w:p w:rsidR="003F3E0F" w:rsidRPr="005118E9" w:rsidRDefault="003F3E0F" w:rsidP="001D1FBC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Cédula de Observación</w:t>
            </w:r>
          </w:p>
        </w:tc>
        <w:tc>
          <w:tcPr>
            <w:tcW w:w="3073" w:type="dxa"/>
            <w:vAlign w:val="center"/>
          </w:tcPr>
          <w:p w:rsidR="003F3E0F" w:rsidRDefault="003F3E0F" w:rsidP="00A714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Informe de resultados de la auditoría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E0F" w:rsidRPr="005118E9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Que cumpla con lo establecido en el instructivo para elaboración de informe de resultados de auditoría 06-DOP-P03-I03.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F3E0F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F3E0F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3E0F" w:rsidRPr="005118E9" w:rsidTr="003F3E0F">
        <w:trPr>
          <w:gridBefore w:val="1"/>
          <w:wBefore w:w="7" w:type="dxa"/>
          <w:trHeight w:val="704"/>
          <w:jc w:val="center"/>
        </w:trPr>
        <w:tc>
          <w:tcPr>
            <w:tcW w:w="4037" w:type="dxa"/>
            <w:vAlign w:val="center"/>
          </w:tcPr>
          <w:p w:rsidR="003F3E0F" w:rsidRPr="001F1526" w:rsidRDefault="003F3E0F" w:rsidP="00A71494">
            <w:pPr>
              <w:jc w:val="both"/>
              <w:rPr>
                <w:b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 xml:space="preserve">06-DOP-P04. </w:t>
            </w:r>
            <w:hyperlink r:id="rId10" w:tgtFrame="_blank" w:history="1">
              <w:r w:rsidRPr="001F1526">
                <w:rPr>
                  <w:rFonts w:ascii="Arial Narrow" w:hAnsi="Arial Narrow"/>
                  <w:b/>
                  <w:sz w:val="20"/>
                  <w:szCs w:val="20"/>
                </w:rPr>
                <w:t xml:space="preserve">Verificación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Financiera a Programas de Inversión Pública</w:t>
              </w:r>
            </w:hyperlink>
          </w:p>
        </w:tc>
        <w:tc>
          <w:tcPr>
            <w:tcW w:w="3073" w:type="dxa"/>
            <w:vAlign w:val="center"/>
          </w:tcPr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Oficio de Verificación Financiera</w:t>
            </w:r>
          </w:p>
          <w:p w:rsidR="003F3E0F" w:rsidRPr="00176900" w:rsidRDefault="003F3E0F" w:rsidP="001D1FBC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Cédula de Verificación Financiera</w:t>
            </w:r>
          </w:p>
          <w:p w:rsidR="003F3E0F" w:rsidRPr="00985515" w:rsidRDefault="003F3E0F" w:rsidP="001D1FBC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>Estados de Cuenta.</w:t>
            </w:r>
          </w:p>
        </w:tc>
        <w:tc>
          <w:tcPr>
            <w:tcW w:w="3073" w:type="dxa"/>
            <w:vAlign w:val="center"/>
          </w:tcPr>
          <w:p w:rsidR="003F3E0F" w:rsidRPr="005F235C" w:rsidRDefault="003F3E0F" w:rsidP="004060C8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4060C8">
              <w:rPr>
                <w:rFonts w:ascii="Arial Narrow" w:hAnsi="Arial Narrow"/>
                <w:sz w:val="20"/>
                <w:szCs w:val="20"/>
              </w:rPr>
              <w:t xml:space="preserve">Informe trimestral de resultados de flujo financiero de los programas de inversión pública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E0F" w:rsidRPr="00E25DC8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 establecido en el Formato del Informe de resultados de flujo financiero de los programas de inversión 06-DOP-P04-F02.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F3E0F" w:rsidRPr="005118E9" w:rsidRDefault="003F3E0F" w:rsidP="00A7149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37F27" w:rsidRDefault="00537F27" w:rsidP="00537F27">
      <w:pPr>
        <w:jc w:val="center"/>
        <w:rPr>
          <w:rFonts w:ascii="Arial" w:hAnsi="Arial" w:cs="Arial"/>
          <w:b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5C4DAD" w:rsidRDefault="005C4DAD" w:rsidP="00176900">
      <w:pPr>
        <w:tabs>
          <w:tab w:val="left" w:pos="1740"/>
        </w:tabs>
        <w:rPr>
          <w:rFonts w:ascii="Arial Narrow" w:hAnsi="Arial Narrow"/>
          <w:sz w:val="20"/>
          <w:szCs w:val="20"/>
        </w:rPr>
      </w:pPr>
    </w:p>
    <w:p w:rsidR="00176900" w:rsidRDefault="00176900" w:rsidP="000373C5">
      <w:pPr>
        <w:rPr>
          <w:rFonts w:ascii="Arial Narrow" w:hAnsi="Arial Narrow"/>
          <w:sz w:val="20"/>
          <w:szCs w:val="20"/>
        </w:rPr>
      </w:pPr>
    </w:p>
    <w:p w:rsidR="001C78B7" w:rsidRDefault="001C78B7" w:rsidP="000373C5">
      <w:pPr>
        <w:rPr>
          <w:rFonts w:ascii="Arial Narrow" w:hAnsi="Arial Narrow"/>
          <w:sz w:val="20"/>
          <w:szCs w:val="20"/>
        </w:rPr>
      </w:pPr>
    </w:p>
    <w:p w:rsidR="00D122A3" w:rsidRDefault="00D122A3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360557" w:rsidRDefault="00360557" w:rsidP="000373C5">
      <w:pPr>
        <w:rPr>
          <w:rFonts w:ascii="Arial Narrow" w:hAnsi="Arial Narrow"/>
          <w:sz w:val="20"/>
          <w:szCs w:val="20"/>
        </w:rPr>
      </w:pPr>
    </w:p>
    <w:p w:rsidR="001268F1" w:rsidRDefault="001268F1" w:rsidP="000373C5">
      <w:pPr>
        <w:rPr>
          <w:rFonts w:ascii="Arial Narrow" w:hAnsi="Arial Narrow"/>
          <w:sz w:val="20"/>
          <w:szCs w:val="20"/>
        </w:rPr>
      </w:pPr>
    </w:p>
    <w:p w:rsidR="0035085E" w:rsidRPr="002A6FD5" w:rsidRDefault="0035085E" w:rsidP="0035085E">
      <w:pPr>
        <w:jc w:val="center"/>
        <w:rPr>
          <w:rFonts w:ascii="Arial" w:hAnsi="Arial" w:cs="Arial"/>
          <w:b/>
          <w:sz w:val="16"/>
          <w:szCs w:val="16"/>
        </w:rPr>
      </w:pPr>
    </w:p>
    <w:p w:rsidR="007D56EE" w:rsidRDefault="007D56EE" w:rsidP="0035085E">
      <w:pPr>
        <w:jc w:val="center"/>
        <w:rPr>
          <w:rFonts w:ascii="Arial" w:hAnsi="Arial" w:cs="Arial"/>
          <w:b/>
          <w:sz w:val="22"/>
          <w:szCs w:val="22"/>
        </w:rPr>
      </w:pPr>
    </w:p>
    <w:p w:rsidR="007D56EE" w:rsidRDefault="007D56EE" w:rsidP="0035085E">
      <w:pPr>
        <w:jc w:val="center"/>
        <w:rPr>
          <w:rFonts w:ascii="Arial" w:hAnsi="Arial" w:cs="Arial"/>
          <w:b/>
          <w:sz w:val="22"/>
          <w:szCs w:val="22"/>
        </w:rPr>
      </w:pPr>
    </w:p>
    <w:p w:rsidR="007D56EE" w:rsidRDefault="007D56EE" w:rsidP="0035085E">
      <w:pPr>
        <w:jc w:val="center"/>
        <w:rPr>
          <w:rFonts w:ascii="Arial" w:hAnsi="Arial" w:cs="Arial"/>
          <w:b/>
          <w:sz w:val="22"/>
          <w:szCs w:val="22"/>
        </w:rPr>
      </w:pPr>
    </w:p>
    <w:p w:rsidR="0035085E" w:rsidRDefault="0035085E" w:rsidP="003508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35085E" w:rsidRDefault="0035085E" w:rsidP="0035085E">
      <w:pPr>
        <w:jc w:val="center"/>
        <w:rPr>
          <w:rFonts w:ascii="Arial" w:hAnsi="Arial" w:cs="Arial"/>
          <w:b/>
          <w:sz w:val="22"/>
          <w:szCs w:val="22"/>
        </w:rPr>
      </w:pPr>
    </w:p>
    <w:p w:rsidR="00C43964" w:rsidRPr="00F87AEE" w:rsidRDefault="0035085E" w:rsidP="00F87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CONTRALORÍA SOCIAL</w:t>
      </w:r>
    </w:p>
    <w:p w:rsidR="00C43964" w:rsidRDefault="00C43964" w:rsidP="0035085E">
      <w:pPr>
        <w:rPr>
          <w:rFonts w:ascii="Arial Narrow" w:hAnsi="Arial Narrow"/>
          <w:sz w:val="20"/>
          <w:szCs w:val="20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F87AEE" w:rsidRPr="004407A4" w:rsidTr="001D1FBC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F87AEE" w:rsidRPr="004407A4" w:rsidRDefault="00F87AEE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87AEE" w:rsidRPr="004407A4" w:rsidRDefault="00F87AEE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87AEE" w:rsidRPr="004407A4" w:rsidRDefault="00F87AEE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7AEE" w:rsidRPr="004407A4" w:rsidRDefault="00F87AEE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4407A4" w:rsidRDefault="00F87AEE" w:rsidP="001D1FB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F87AEE" w:rsidRPr="004407A4" w:rsidTr="001D1FBC">
        <w:trPr>
          <w:trHeight w:val="998"/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F87AEE" w:rsidRPr="00A90B7B" w:rsidRDefault="002F0A1C" w:rsidP="001D1FBC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>06-DCS-</w:t>
            </w:r>
            <w:r w:rsidR="00F87AEE" w:rsidRPr="00A90B7B">
              <w:rPr>
                <w:rFonts w:ascii="Arial Narrow" w:hAnsi="Arial Narrow" w:cs="Arial"/>
                <w:b/>
                <w:sz w:val="18"/>
                <w:szCs w:val="20"/>
              </w:rPr>
              <w:t>P01. Instrumentar acciones para fomentar la ética, transparencia y honestidad</w:t>
            </w:r>
          </w:p>
        </w:tc>
        <w:tc>
          <w:tcPr>
            <w:tcW w:w="3119" w:type="dxa"/>
            <w:vAlign w:val="center"/>
          </w:tcPr>
          <w:p w:rsidR="00F87AEE" w:rsidRPr="00A90B7B" w:rsidRDefault="001D47F5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Proyecto de código de ética y</w:t>
            </w:r>
            <w:r w:rsidR="00475E0C" w:rsidRPr="00A90B7B">
              <w:rPr>
                <w:rFonts w:ascii="Arial Narrow" w:hAnsi="Arial Narrow" w:cs="Arial"/>
                <w:sz w:val="18"/>
                <w:szCs w:val="20"/>
              </w:rPr>
              <w:t>/o código de</w:t>
            </w:r>
            <w:r w:rsidRPr="00A90B7B">
              <w:rPr>
                <w:rFonts w:ascii="Arial Narrow" w:hAnsi="Arial Narrow" w:cs="Arial"/>
                <w:sz w:val="18"/>
                <w:szCs w:val="20"/>
              </w:rPr>
              <w:t xml:space="preserve"> conducta</w:t>
            </w:r>
            <w:r w:rsidR="00475E0C" w:rsidRPr="00A90B7B">
              <w:rPr>
                <w:rFonts w:ascii="Arial Narrow" w:hAnsi="Arial Narrow" w:cs="Arial"/>
                <w:sz w:val="18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2F0A1C" w:rsidP="002F0A1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 xml:space="preserve">Códigos </w:t>
            </w:r>
            <w:r w:rsidR="008B6878" w:rsidRPr="00A90B7B">
              <w:rPr>
                <w:rFonts w:ascii="Arial Narrow" w:hAnsi="Arial Narrow" w:cs="Arial"/>
                <w:sz w:val="18"/>
                <w:szCs w:val="20"/>
              </w:rPr>
              <w:t xml:space="preserve">de </w:t>
            </w:r>
            <w:r w:rsidR="00475E0C" w:rsidRPr="00A90B7B">
              <w:rPr>
                <w:rFonts w:ascii="Arial Narrow" w:hAnsi="Arial Narrow" w:cs="Arial"/>
                <w:sz w:val="18"/>
                <w:szCs w:val="20"/>
              </w:rPr>
              <w:t>conducta aproba</w:t>
            </w:r>
            <w:r w:rsidR="00F87AEE" w:rsidRPr="00A90B7B">
              <w:rPr>
                <w:rFonts w:ascii="Arial Narrow" w:hAnsi="Arial Narrow" w:cs="Arial"/>
                <w:sz w:val="18"/>
                <w:szCs w:val="20"/>
              </w:rPr>
              <w:t>dos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Oficio de validación</w:t>
            </w:r>
          </w:p>
        </w:tc>
        <w:tc>
          <w:tcPr>
            <w:tcW w:w="2212" w:type="dxa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trHeight w:val="997"/>
          <w:jc w:val="center"/>
        </w:trPr>
        <w:tc>
          <w:tcPr>
            <w:tcW w:w="3949" w:type="dxa"/>
            <w:vMerge/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87AEE" w:rsidRPr="00A90B7B" w:rsidRDefault="00475E0C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Metas y plan anual</w:t>
            </w:r>
            <w:r w:rsidR="00F87AEE" w:rsidRPr="00A90B7B">
              <w:rPr>
                <w:rFonts w:ascii="Arial Narrow" w:hAnsi="Arial Narrow" w:cs="Arial"/>
                <w:sz w:val="18"/>
                <w:szCs w:val="20"/>
              </w:rPr>
              <w:t xml:space="preserve"> de trabajo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2F0A1C" w:rsidP="002F0A1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Personas servidoras pública</w:t>
            </w:r>
            <w:r w:rsidR="00F87AEE" w:rsidRPr="00A90B7B">
              <w:rPr>
                <w:rFonts w:ascii="Arial Narrow" w:hAnsi="Arial Narrow" w:cs="Arial"/>
                <w:sz w:val="18"/>
                <w:szCs w:val="20"/>
              </w:rPr>
              <w:t>s capacitad</w:t>
            </w:r>
            <w:r w:rsidRPr="00A90B7B">
              <w:rPr>
                <w:rFonts w:ascii="Arial Narrow" w:hAnsi="Arial Narrow" w:cs="Arial"/>
                <w:sz w:val="18"/>
                <w:szCs w:val="20"/>
              </w:rPr>
              <w:t>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</w:t>
            </w:r>
            <w:r w:rsidR="00475E0C" w:rsidRPr="00A90B7B">
              <w:rPr>
                <w:rFonts w:ascii="Arial Narrow" w:hAnsi="Arial Narrow" w:cs="Arial"/>
                <w:sz w:val="18"/>
                <w:szCs w:val="20"/>
              </w:rPr>
              <w:t xml:space="preserve"> y/o capturas de pantalla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>06-DCS-P02. Promover la contraloría social</w:t>
            </w:r>
          </w:p>
        </w:tc>
        <w:tc>
          <w:tcPr>
            <w:tcW w:w="3119" w:type="dxa"/>
            <w:vMerge w:val="restart"/>
            <w:vAlign w:val="center"/>
          </w:tcPr>
          <w:p w:rsidR="00F87AEE" w:rsidRPr="00A90B7B" w:rsidRDefault="00F87AEE" w:rsidP="001400D6">
            <w:pPr>
              <w:numPr>
                <w:ilvl w:val="0"/>
                <w:numId w:val="12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Programa Anual de Trabajo.</w:t>
            </w:r>
          </w:p>
          <w:p w:rsidR="00F87AEE" w:rsidRPr="00A90B7B" w:rsidRDefault="00F87AEE" w:rsidP="001400D6">
            <w:p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F87AEE" w:rsidRPr="00A90B7B" w:rsidRDefault="00F87AEE" w:rsidP="001400D6">
            <w:pPr>
              <w:numPr>
                <w:ilvl w:val="0"/>
                <w:numId w:val="12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 xml:space="preserve">Calendario de actividades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Registro de ciudadanos informados y/o capacitados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475E0C" w:rsidP="001D1FBC">
            <w:pPr>
              <w:numPr>
                <w:ilvl w:val="0"/>
                <w:numId w:val="14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 y/o evidencia virtual</w:t>
            </w:r>
          </w:p>
          <w:p w:rsidR="00F87AEE" w:rsidRPr="00A90B7B" w:rsidRDefault="00F87AEE" w:rsidP="001D1FBC">
            <w:pPr>
              <w:numPr>
                <w:ilvl w:val="0"/>
                <w:numId w:val="14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Hoja de registro (IUS)</w:t>
            </w:r>
          </w:p>
          <w:p w:rsidR="00F87AEE" w:rsidRPr="00A90B7B" w:rsidRDefault="00F87AEE" w:rsidP="001D1FBC">
            <w:pPr>
              <w:numPr>
                <w:ilvl w:val="0"/>
                <w:numId w:val="14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Compromiso de corresponsabilidad ciudadanía gobierno firmado (prestadores de servicio social e inspectores ciudadanos).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jc w:val="center"/>
        </w:trPr>
        <w:tc>
          <w:tcPr>
            <w:tcW w:w="3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ind w:left="209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F87AEE" w:rsidRPr="00A90B7B" w:rsidRDefault="00475E0C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Personas servidoras públicas capacitada</w:t>
            </w:r>
            <w:r w:rsidR="00F87AEE" w:rsidRPr="00A90B7B">
              <w:rPr>
                <w:rFonts w:ascii="Arial Narrow" w:hAnsi="Arial Narrow" w:cs="Arial"/>
                <w:sz w:val="18"/>
                <w:szCs w:val="20"/>
              </w:rPr>
              <w:t xml:space="preserve">s </w:t>
            </w:r>
          </w:p>
          <w:p w:rsidR="00F87AEE" w:rsidRPr="00A90B7B" w:rsidRDefault="00F87AEE" w:rsidP="001D1FB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</w:t>
            </w:r>
            <w:r w:rsidR="00475E0C" w:rsidRPr="00A90B7B">
              <w:rPr>
                <w:rFonts w:ascii="Arial Narrow" w:hAnsi="Arial Narrow" w:cs="Arial"/>
                <w:sz w:val="18"/>
                <w:szCs w:val="20"/>
              </w:rPr>
              <w:t xml:space="preserve"> y/o evidencia virtual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>06-DCS-P03. Evaluación y seguimiento ciudadano al servicio público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EC4524">
            <w:pPr>
              <w:numPr>
                <w:ilvl w:val="0"/>
                <w:numId w:val="14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Programa mensual de evaluación ciudadana</w:t>
            </w:r>
          </w:p>
          <w:p w:rsidR="00F87AEE" w:rsidRPr="00A90B7B" w:rsidRDefault="00EC4524" w:rsidP="00EC4524">
            <w:pPr>
              <w:numPr>
                <w:ilvl w:val="0"/>
                <w:numId w:val="14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Encuestas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Informe de evaluación ciudadana al servicio al público.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Informe gráfico-estadístico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FC6349" w:rsidRPr="00A90B7B" w:rsidRDefault="00FC6349" w:rsidP="00FC6349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FC6349" w:rsidRPr="00A90B7B" w:rsidRDefault="00F87AEE" w:rsidP="00FC6349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 xml:space="preserve">06-DCS-P04. </w:t>
            </w:r>
            <w:r w:rsidR="00FC6349" w:rsidRPr="00A90B7B">
              <w:rPr>
                <w:rFonts w:ascii="Arial Narrow" w:hAnsi="Arial Narrow"/>
                <w:b/>
                <w:sz w:val="18"/>
                <w:szCs w:val="20"/>
              </w:rPr>
              <w:t>Instrumentar acciones para fomentar la transparencia, la honestidad y la legalidad en la población infantil de las escuelas primarias públicas   </w:t>
            </w:r>
          </w:p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Listado oficial de la SEC de escuelas primarias públicas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Niños y niñas capacitados y asesorados en materia de contraloría social infantil</w:t>
            </w:r>
          </w:p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numPr>
                <w:ilvl w:val="0"/>
                <w:numId w:val="1"/>
              </w:numPr>
              <w:tabs>
                <w:tab w:val="clear" w:pos="340"/>
              </w:tabs>
              <w:ind w:left="153" w:hanging="119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Informe gráfico-estadístico</w:t>
            </w:r>
          </w:p>
          <w:p w:rsidR="00F87AEE" w:rsidRPr="00A90B7B" w:rsidRDefault="00F87AEE" w:rsidP="001D1FBC">
            <w:pPr>
              <w:numPr>
                <w:ilvl w:val="0"/>
                <w:numId w:val="1"/>
              </w:numPr>
              <w:tabs>
                <w:tab w:val="clear" w:pos="340"/>
              </w:tabs>
              <w:ind w:left="153" w:hanging="119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87AEE" w:rsidRPr="004407A4" w:rsidTr="001D1FBC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>06-DCS-P05. Coordinación y Seguimiento de Actividades de la Comisión Permanente de Contralores Estado - Municipios-Federación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A93606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 xml:space="preserve">Oficio de apoyo logístico </w:t>
            </w:r>
          </w:p>
          <w:p w:rsidR="00F87AEE" w:rsidRPr="00A90B7B" w:rsidRDefault="00F87AEE" w:rsidP="00A93606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Programa de trabajo</w:t>
            </w:r>
          </w:p>
          <w:p w:rsidR="00F87AEE" w:rsidRPr="00A90B7B" w:rsidRDefault="00F87AEE" w:rsidP="001D1FBC">
            <w:pPr>
              <w:ind w:left="202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Cs/>
                <w:sz w:val="18"/>
                <w:szCs w:val="20"/>
              </w:rPr>
              <w:t>Reuniones de trabajo con los OCEG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EE" w:rsidRPr="00A90B7B" w:rsidRDefault="00F87AEE" w:rsidP="001D1FBC">
            <w:pPr>
              <w:ind w:left="202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F87AEE" w:rsidRPr="00A90B7B" w:rsidRDefault="00F87AEE" w:rsidP="001D1FBC">
            <w:pPr>
              <w:numPr>
                <w:ilvl w:val="0"/>
                <w:numId w:val="15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</w:t>
            </w:r>
          </w:p>
          <w:p w:rsidR="00F87AEE" w:rsidRPr="00A90B7B" w:rsidRDefault="00F87AEE" w:rsidP="001D1FBC">
            <w:pPr>
              <w:numPr>
                <w:ilvl w:val="0"/>
                <w:numId w:val="15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Cédulas de evaluación</w:t>
            </w:r>
          </w:p>
          <w:p w:rsidR="00F87AEE" w:rsidRPr="00A90B7B" w:rsidRDefault="00F87AEE" w:rsidP="001D1FBC">
            <w:pPr>
              <w:numPr>
                <w:ilvl w:val="0"/>
                <w:numId w:val="15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Informe gráfico-estadístico</w:t>
            </w:r>
          </w:p>
          <w:p w:rsidR="00F87AEE" w:rsidRPr="00A90B7B" w:rsidRDefault="00F87AEE" w:rsidP="001D1FBC">
            <w:pPr>
              <w:ind w:left="202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F87AEE" w:rsidRPr="00A90B7B" w:rsidRDefault="00F87AEE" w:rsidP="001D1FB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:rsidR="00A06C8B" w:rsidRPr="00A06C8B" w:rsidRDefault="00A06C8B" w:rsidP="00F87AEE">
      <w:pPr>
        <w:rPr>
          <w:rFonts w:ascii="Arial" w:hAnsi="Arial" w:cs="Arial"/>
          <w:b/>
          <w:sz w:val="22"/>
          <w:szCs w:val="22"/>
        </w:rPr>
      </w:pPr>
    </w:p>
    <w:p w:rsidR="00A90B7B" w:rsidRDefault="00A90B7B" w:rsidP="00A06C8B">
      <w:pPr>
        <w:jc w:val="center"/>
        <w:rPr>
          <w:rFonts w:ascii="Arial" w:hAnsi="Arial" w:cs="Arial"/>
          <w:b/>
          <w:sz w:val="22"/>
          <w:szCs w:val="22"/>
        </w:rPr>
      </w:pPr>
    </w:p>
    <w:p w:rsidR="00A90B7B" w:rsidRDefault="00A90B7B" w:rsidP="00A06C8B">
      <w:pPr>
        <w:jc w:val="center"/>
        <w:rPr>
          <w:rFonts w:ascii="Arial" w:hAnsi="Arial" w:cs="Arial"/>
          <w:b/>
          <w:sz w:val="22"/>
          <w:szCs w:val="22"/>
        </w:rPr>
      </w:pPr>
    </w:p>
    <w:p w:rsidR="007D56EE" w:rsidRDefault="007D56EE" w:rsidP="00A06C8B">
      <w:pPr>
        <w:jc w:val="center"/>
        <w:rPr>
          <w:rFonts w:ascii="Arial" w:hAnsi="Arial" w:cs="Arial"/>
          <w:b/>
          <w:sz w:val="22"/>
          <w:szCs w:val="22"/>
        </w:rPr>
      </w:pPr>
    </w:p>
    <w:p w:rsidR="00A06C8B" w:rsidRPr="00A06C8B" w:rsidRDefault="00A06C8B" w:rsidP="00A06C8B">
      <w:pPr>
        <w:jc w:val="center"/>
        <w:rPr>
          <w:rFonts w:ascii="Arial" w:hAnsi="Arial" w:cs="Arial"/>
          <w:b/>
          <w:sz w:val="22"/>
          <w:szCs w:val="22"/>
        </w:rPr>
      </w:pPr>
      <w:r w:rsidRPr="00A06C8B">
        <w:rPr>
          <w:rFonts w:ascii="Arial" w:hAnsi="Arial" w:cs="Arial"/>
          <w:b/>
          <w:sz w:val="22"/>
          <w:szCs w:val="22"/>
        </w:rPr>
        <w:t>RELACIÓN DE SALIDAS ESPERADAS</w:t>
      </w:r>
    </w:p>
    <w:p w:rsidR="00A06C8B" w:rsidRDefault="00830E1C" w:rsidP="00376C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COORDINACIÓN GENERAL DE ÓRGANOS INTERNOS DE CONTROL</w:t>
      </w:r>
    </w:p>
    <w:p w:rsidR="00376CD3" w:rsidRPr="00376CD3" w:rsidRDefault="00376CD3" w:rsidP="00376CD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119"/>
        <w:gridCol w:w="3119"/>
        <w:gridCol w:w="2835"/>
        <w:gridCol w:w="2243"/>
      </w:tblGrid>
      <w:tr w:rsidR="00951262" w:rsidRPr="005118E9" w:rsidTr="00951262">
        <w:trPr>
          <w:tblHeader/>
          <w:jc w:val="center"/>
        </w:trPr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262" w:rsidRPr="005118E9" w:rsidRDefault="00951262" w:rsidP="004635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1262" w:rsidRPr="005118E9" w:rsidRDefault="00951262" w:rsidP="001D1FB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262" w:rsidRPr="005118E9" w:rsidRDefault="00951262" w:rsidP="004635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PRODUCTO</w:t>
            </w:r>
            <w:r>
              <w:rPr>
                <w:rFonts w:ascii="Arial Narrow" w:hAnsi="Arial Narrow" w:cs="Arial"/>
                <w:b/>
                <w:szCs w:val="20"/>
              </w:rPr>
              <w:t xml:space="preserve"> Y/O SERVCIO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262" w:rsidRPr="005118E9" w:rsidRDefault="00951262" w:rsidP="004635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REQUISITO DE CONFORMIDAD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262" w:rsidRPr="005118E9" w:rsidRDefault="00951262" w:rsidP="004635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CARACTERISTICAS DEL SERVICIO</w:t>
            </w:r>
          </w:p>
        </w:tc>
      </w:tr>
      <w:tr w:rsidR="00951262" w:rsidRPr="00A06C8B" w:rsidTr="00951262">
        <w:trPr>
          <w:trHeight w:val="1496"/>
          <w:jc w:val="center"/>
        </w:trPr>
        <w:tc>
          <w:tcPr>
            <w:tcW w:w="3981" w:type="dxa"/>
            <w:vAlign w:val="center"/>
          </w:tcPr>
          <w:p w:rsidR="00951262" w:rsidRPr="00A06C8B" w:rsidRDefault="002F0A1C" w:rsidP="00473D24">
            <w:pPr>
              <w:tabs>
                <w:tab w:val="left" w:pos="3456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06-COC</w:t>
            </w:r>
            <w:r w:rsidR="00951262" w:rsidRPr="00A06C8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-P01. Evaluación al desempeño de los </w:t>
            </w:r>
            <w:r w:rsidR="00473D2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Órganos Internos de Control (OIC</w:t>
            </w:r>
            <w:r w:rsidR="00951262" w:rsidRPr="00A06C8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951262" w:rsidRPr="00A06C8B" w:rsidRDefault="00943C47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Programa Anual de Evaluación </w:t>
            </w:r>
          </w:p>
        </w:tc>
        <w:tc>
          <w:tcPr>
            <w:tcW w:w="3119" w:type="dxa"/>
            <w:vAlign w:val="center"/>
          </w:tcPr>
          <w:p w:rsidR="00951262" w:rsidRPr="00750B28" w:rsidRDefault="00D22F7A" w:rsidP="002F0A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Informe de </w:t>
            </w:r>
            <w:r w:rsidR="002F0A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resultados de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evaluación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1262" w:rsidRPr="00A06C8B" w:rsidRDefault="00951262" w:rsidP="00837C57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Recomendaci</w:t>
            </w:r>
            <w:r>
              <w:rPr>
                <w:rFonts w:ascii="Arial Narrow" w:hAnsi="Arial Narrow" w:cs="Arial"/>
                <w:sz w:val="20"/>
                <w:szCs w:val="20"/>
              </w:rPr>
              <w:t>ón clara y detallada (si aplica)</w:t>
            </w:r>
          </w:p>
          <w:p w:rsidR="00951262" w:rsidRPr="00376CD3" w:rsidRDefault="00951262" w:rsidP="00376CD3">
            <w:pPr>
              <w:numPr>
                <w:ilvl w:val="0"/>
                <w:numId w:val="4"/>
              </w:numPr>
              <w:ind w:left="176" w:hanging="131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Firma de funcionarios participantes</w:t>
            </w:r>
          </w:p>
          <w:p w:rsidR="00951262" w:rsidRPr="00750B28" w:rsidRDefault="00951262" w:rsidP="009E3428">
            <w:pPr>
              <w:ind w:left="4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Nota: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El producto que no contenga recomendaciones solo aplicará como requisito de conformidad lo relativo a la firma de los participantes en el informe de la evaluación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51262" w:rsidRPr="00A06C8B" w:rsidRDefault="00951262" w:rsidP="002943E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56EE" w:rsidRPr="00A06C8B" w:rsidTr="00951262">
        <w:trPr>
          <w:trHeight w:val="986"/>
          <w:jc w:val="center"/>
        </w:trPr>
        <w:tc>
          <w:tcPr>
            <w:tcW w:w="3981" w:type="dxa"/>
            <w:vMerge w:val="restart"/>
            <w:vAlign w:val="center"/>
          </w:tcPr>
          <w:p w:rsidR="007D56EE" w:rsidRPr="00A06C8B" w:rsidRDefault="007D56EE" w:rsidP="007D56EE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06-COC-</w:t>
            </w:r>
            <w:r w:rsidRPr="00A06C8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-P02. Coordinación y Control de actividades de los Comisarios Públicos en las Entidades.</w:t>
            </w:r>
          </w:p>
        </w:tc>
        <w:tc>
          <w:tcPr>
            <w:tcW w:w="3119" w:type="dxa"/>
            <w:vAlign w:val="center"/>
          </w:tcPr>
          <w:p w:rsidR="007D56EE" w:rsidRPr="00A06C8B" w:rsidRDefault="007D56EE" w:rsidP="007D56EE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Encuesta de Apreciación al Desempeño para Comisarios Públicos Ciudadanos</w:t>
            </w:r>
          </w:p>
        </w:tc>
        <w:tc>
          <w:tcPr>
            <w:tcW w:w="3119" w:type="dxa"/>
            <w:vAlign w:val="center"/>
          </w:tcPr>
          <w:p w:rsidR="007D56EE" w:rsidRPr="007D56EE" w:rsidRDefault="007D56EE" w:rsidP="007D56E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D56EE">
              <w:rPr>
                <w:rFonts w:ascii="Arial Narrow" w:hAnsi="Arial Narrow" w:cs="Arial"/>
                <w:sz w:val="20"/>
                <w:szCs w:val="20"/>
              </w:rPr>
              <w:t xml:space="preserve">Concentrado de resultados de Evaluación al Desempeño Anual de los Comisarios Públicos Ciudadanos de la Administración Pública Estatal.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6EE" w:rsidRDefault="007D56EE" w:rsidP="007D56EE">
            <w:pPr>
              <w:pStyle w:val="Default"/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del comisario público y/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Oficial</w:t>
            </w:r>
          </w:p>
          <w:p w:rsidR="007D56EE" w:rsidRDefault="007D56EE" w:rsidP="007D56EE">
            <w:pPr>
              <w:pStyle w:val="Default"/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de puntos obtenidos en la aplicación de la encuesta</w:t>
            </w:r>
          </w:p>
          <w:p w:rsidR="007D56EE" w:rsidRDefault="007D56EE" w:rsidP="007D56EE">
            <w:pPr>
              <w:pStyle w:val="Default"/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Puntuación otorgada</w:t>
            </w:r>
          </w:p>
          <w:p w:rsidR="007D56EE" w:rsidRPr="00A06C8B" w:rsidRDefault="007D56EE" w:rsidP="007D56EE">
            <w:pPr>
              <w:pStyle w:val="Default"/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Grado de capacidad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D56EE" w:rsidRPr="00A06C8B" w:rsidRDefault="007D56EE" w:rsidP="007D56E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56EE" w:rsidRPr="00A06C8B" w:rsidTr="00951262">
        <w:trPr>
          <w:trHeight w:val="1255"/>
          <w:jc w:val="center"/>
        </w:trPr>
        <w:tc>
          <w:tcPr>
            <w:tcW w:w="3981" w:type="dxa"/>
            <w:vMerge/>
            <w:tcBorders>
              <w:bottom w:val="single" w:sz="4" w:space="0" w:color="auto"/>
            </w:tcBorders>
            <w:vAlign w:val="center"/>
          </w:tcPr>
          <w:p w:rsidR="007D56EE" w:rsidRPr="00A06C8B" w:rsidRDefault="007D56EE" w:rsidP="007D56EE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D56EE" w:rsidRPr="00A06C8B" w:rsidRDefault="007D56EE" w:rsidP="007D56EE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Convocatoria de Reunión de Órgano de Gobierno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D56EE" w:rsidRPr="00A06C8B" w:rsidRDefault="007D56EE" w:rsidP="007D56EE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Calendario Digital de Reuniones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6EE" w:rsidRDefault="007D56EE" w:rsidP="007D56EE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Calendario de mes correspondiente</w:t>
            </w:r>
          </w:p>
          <w:p w:rsidR="007D56EE" w:rsidRDefault="007D56EE" w:rsidP="007D56EE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Entidad en la que se llevó a cabo la reunión</w:t>
            </w:r>
          </w:p>
          <w:p w:rsidR="007D56EE" w:rsidRDefault="007D56EE" w:rsidP="007D56EE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Comisario asignado</w:t>
            </w:r>
          </w:p>
          <w:p w:rsidR="007D56EE" w:rsidRPr="00943C47" w:rsidRDefault="007D56EE" w:rsidP="007D56EE">
            <w:pPr>
              <w:numPr>
                <w:ilvl w:val="0"/>
                <w:numId w:val="4"/>
              </w:numPr>
              <w:ind w:left="176" w:hanging="1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Fecha de sesión ordinaria/</w:t>
            </w:r>
            <w:r w:rsidRPr="00943C47">
              <w:rPr>
                <w:rFonts w:ascii="Arial Narrow" w:hAnsi="Arial Narrow" w:cs="Arial"/>
                <w:sz w:val="20"/>
                <w:szCs w:val="20"/>
              </w:rPr>
              <w:t xml:space="preserve"> extraordinaria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6EE" w:rsidRPr="00A06C8B" w:rsidRDefault="007D56EE" w:rsidP="007D56E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56EE" w:rsidRPr="00A06C8B" w:rsidTr="00951262">
        <w:trPr>
          <w:trHeight w:val="570"/>
          <w:jc w:val="center"/>
        </w:trPr>
        <w:tc>
          <w:tcPr>
            <w:tcW w:w="3981" w:type="dxa"/>
            <w:vAlign w:val="center"/>
          </w:tcPr>
          <w:p w:rsidR="007D56EE" w:rsidRPr="007605F2" w:rsidRDefault="007D56EE" w:rsidP="007D56EE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06-CO</w:t>
            </w:r>
            <w:r w:rsidRPr="0026090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C-P03. Revisión de los Informes de Auditoría</w:t>
            </w:r>
          </w:p>
        </w:tc>
        <w:tc>
          <w:tcPr>
            <w:tcW w:w="3119" w:type="dxa"/>
            <w:vAlign w:val="center"/>
          </w:tcPr>
          <w:p w:rsidR="007D56EE" w:rsidRPr="0026090B" w:rsidRDefault="007D56EE" w:rsidP="007D56EE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90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Informe de auditoría emitido por los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OIC</w:t>
            </w:r>
          </w:p>
        </w:tc>
        <w:tc>
          <w:tcPr>
            <w:tcW w:w="3119" w:type="dxa"/>
            <w:vAlign w:val="center"/>
          </w:tcPr>
          <w:p w:rsidR="007D56EE" w:rsidRPr="0026090B" w:rsidRDefault="007D56EE" w:rsidP="007D56EE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Oficio de envío con acuse de recibido de Informe de auditoría (OIC)  revisado por la CGOIC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6EE" w:rsidRPr="00065BEF" w:rsidRDefault="007D56EE" w:rsidP="007D56EE">
            <w:pPr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3599">
              <w:rPr>
                <w:rFonts w:ascii="Arial Narrow" w:hAnsi="Arial Narrow" w:cs="Arial"/>
                <w:sz w:val="20"/>
                <w:szCs w:val="20"/>
              </w:rPr>
              <w:t xml:space="preserve">Oficio de auditoría con modificaciones realizadas y entregado al Órgano Interno de Control para su envío y notificación a la Entidad correspondiente. 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D56EE" w:rsidRPr="00A06C8B" w:rsidRDefault="007D56EE" w:rsidP="007D56E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2D6E" w:rsidRDefault="00E42D6E"/>
    <w:p w:rsidR="00E42D6E" w:rsidRDefault="00E42D6E"/>
    <w:p w:rsidR="00E42D6E" w:rsidRDefault="00E42D6E"/>
    <w:p w:rsidR="00E42D6E" w:rsidRDefault="00E42D6E"/>
    <w:p w:rsidR="00E42D6E" w:rsidRDefault="00E42D6E"/>
    <w:tbl>
      <w:tblPr>
        <w:tblW w:w="15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119"/>
        <w:gridCol w:w="3119"/>
        <w:gridCol w:w="2835"/>
        <w:gridCol w:w="2243"/>
      </w:tblGrid>
      <w:tr w:rsidR="00E42D6E" w:rsidRPr="005118E9" w:rsidTr="00825628">
        <w:trPr>
          <w:tblHeader/>
          <w:jc w:val="center"/>
        </w:trPr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5118E9" w:rsidRDefault="00E42D6E" w:rsidP="00825628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42D6E" w:rsidRPr="005118E9" w:rsidRDefault="00E42D6E" w:rsidP="00825628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5118E9" w:rsidRDefault="00E42D6E" w:rsidP="00825628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PRODUCTO</w:t>
            </w:r>
            <w:r>
              <w:rPr>
                <w:rFonts w:ascii="Arial Narrow" w:hAnsi="Arial Narrow" w:cs="Arial"/>
                <w:b/>
                <w:szCs w:val="20"/>
              </w:rPr>
              <w:t xml:space="preserve"> Y/O SERVCIO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5118E9" w:rsidRDefault="00E42D6E" w:rsidP="00825628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REQUISITO DE CONFORMIDAD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6E" w:rsidRPr="005118E9" w:rsidRDefault="00E42D6E" w:rsidP="00825628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118E9">
              <w:rPr>
                <w:rFonts w:ascii="Arial Narrow" w:hAnsi="Arial Narrow" w:cs="Arial"/>
                <w:b/>
                <w:szCs w:val="20"/>
              </w:rPr>
              <w:t>CARACTERISTICAS DEL SERVICIO</w:t>
            </w:r>
          </w:p>
        </w:tc>
      </w:tr>
      <w:tr w:rsidR="007D56EE" w:rsidRPr="00A06C8B" w:rsidTr="00951262">
        <w:trPr>
          <w:trHeight w:val="1255"/>
          <w:jc w:val="center"/>
        </w:trPr>
        <w:tc>
          <w:tcPr>
            <w:tcW w:w="3981" w:type="dxa"/>
            <w:vMerge w:val="restart"/>
            <w:vAlign w:val="center"/>
          </w:tcPr>
          <w:p w:rsidR="007D56EE" w:rsidRPr="00A06C8B" w:rsidRDefault="007D56EE" w:rsidP="007D56EE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06-COC</w:t>
            </w:r>
            <w:r w:rsidRPr="00A06C8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-P04. Coadyuvar con los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OIC</w:t>
            </w:r>
            <w:r w:rsidRPr="00A06C8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en la elaboración de proyectos de denuncias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, acuerdos e informes de presunta responsabilidad administrativa</w:t>
            </w:r>
          </w:p>
        </w:tc>
        <w:tc>
          <w:tcPr>
            <w:tcW w:w="3119" w:type="dxa"/>
            <w:vMerge w:val="restart"/>
            <w:vAlign w:val="center"/>
          </w:tcPr>
          <w:p w:rsidR="007D56EE" w:rsidRPr="00A06C8B" w:rsidRDefault="007D56EE" w:rsidP="007D56EE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Solicitud </w:t>
            </w:r>
            <w:r w:rsidRPr="00A06C8B">
              <w:rPr>
                <w:rFonts w:ascii="Arial Narrow" w:hAnsi="Arial Narrow" w:cs="Arial"/>
                <w:sz w:val="20"/>
                <w:szCs w:val="20"/>
              </w:rPr>
              <w:t>de coadyuvancia acompañado de evidencia documental que pueda fungir como prueba</w:t>
            </w:r>
          </w:p>
        </w:tc>
        <w:tc>
          <w:tcPr>
            <w:tcW w:w="3119" w:type="dxa"/>
            <w:vAlign w:val="center"/>
          </w:tcPr>
          <w:p w:rsidR="007D56EE" w:rsidRPr="00A06C8B" w:rsidRDefault="007D56EE" w:rsidP="007D56EE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color w:val="000000"/>
                <w:sz w:val="20"/>
                <w:szCs w:val="20"/>
              </w:rPr>
              <w:t>Proyecto de denuncia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6EE" w:rsidRPr="00A06C8B" w:rsidRDefault="007D56EE" w:rsidP="007D56EE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Sustento normativo</w:t>
            </w:r>
          </w:p>
          <w:p w:rsidR="007D56EE" w:rsidRPr="002F7FD3" w:rsidRDefault="007D56EE" w:rsidP="007D56EE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Capítulo de pruebas con el detalle de los documentos que deberán anexarse al proyecto de denuncia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D56EE" w:rsidRPr="00A06C8B" w:rsidRDefault="007D56EE" w:rsidP="007D56E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56EE" w:rsidRPr="00A06C8B" w:rsidTr="00951262">
        <w:trPr>
          <w:trHeight w:val="1255"/>
          <w:jc w:val="center"/>
        </w:trPr>
        <w:tc>
          <w:tcPr>
            <w:tcW w:w="3981" w:type="dxa"/>
            <w:vMerge/>
            <w:vAlign w:val="center"/>
          </w:tcPr>
          <w:p w:rsidR="007D56EE" w:rsidRPr="00A06C8B" w:rsidRDefault="007D56EE" w:rsidP="007D56EE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D56EE" w:rsidRPr="00A06C8B" w:rsidRDefault="007D56EE" w:rsidP="007D56EE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D56EE" w:rsidRPr="00A06C8B" w:rsidRDefault="007D56EE" w:rsidP="007D56EE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Informe de presunta responsabilidad administrativa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6EE" w:rsidRPr="00A06C8B" w:rsidRDefault="007D56EE" w:rsidP="007D56EE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>Sustento normativo</w:t>
            </w:r>
          </w:p>
          <w:p w:rsidR="007D56EE" w:rsidRDefault="007D56EE" w:rsidP="007D56EE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06C8B">
              <w:rPr>
                <w:rFonts w:ascii="Arial Narrow" w:hAnsi="Arial Narrow" w:cs="Arial"/>
                <w:sz w:val="20"/>
                <w:szCs w:val="20"/>
              </w:rPr>
              <w:t xml:space="preserve">Capítulo de pruebas </w:t>
            </w:r>
          </w:p>
          <w:p w:rsidR="007D56EE" w:rsidRPr="00A06C8B" w:rsidRDefault="007D56EE" w:rsidP="007D56EE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 de calificación de falta administrativa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D56EE" w:rsidRPr="00A06C8B" w:rsidRDefault="007D56EE" w:rsidP="007D56E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56EE" w:rsidRPr="00A06C8B" w:rsidTr="00376CD3">
        <w:trPr>
          <w:trHeight w:val="1255"/>
          <w:jc w:val="center"/>
        </w:trPr>
        <w:tc>
          <w:tcPr>
            <w:tcW w:w="3981" w:type="dxa"/>
            <w:vMerge/>
            <w:vAlign w:val="center"/>
          </w:tcPr>
          <w:p w:rsidR="007D56EE" w:rsidRPr="00A06C8B" w:rsidRDefault="007D56EE" w:rsidP="007D56EE">
            <w:pPr>
              <w:tabs>
                <w:tab w:val="left" w:pos="3456"/>
              </w:tabs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D56EE" w:rsidRPr="00A06C8B" w:rsidRDefault="007D56EE" w:rsidP="007D56EE">
            <w:pPr>
              <w:tabs>
                <w:tab w:val="left" w:pos="2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D56EE" w:rsidRPr="00A06C8B" w:rsidRDefault="007D56EE" w:rsidP="007D56EE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Acuerdo de Conclusión y Archivo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6EE" w:rsidRDefault="007D56EE" w:rsidP="007D56EE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Fecha </w:t>
            </w:r>
          </w:p>
          <w:p w:rsidR="007D56EE" w:rsidRDefault="007D56EE" w:rsidP="007D56EE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Análisis del asunto</w:t>
            </w:r>
          </w:p>
          <w:p w:rsidR="007D56EE" w:rsidRPr="00A06C8B" w:rsidRDefault="007D56EE" w:rsidP="007D56EE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Conclusión por falta de elementos.</w:t>
            </w:r>
          </w:p>
          <w:p w:rsidR="007D56EE" w:rsidRPr="00A06C8B" w:rsidRDefault="007D56EE" w:rsidP="007D56E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7D56EE" w:rsidRPr="00A06C8B" w:rsidRDefault="007D56EE" w:rsidP="007D56E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06C8B" w:rsidRPr="00A06C8B" w:rsidRDefault="00A06C8B" w:rsidP="002943E1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A06C8B" w:rsidRDefault="00A06C8B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3C0772" w:rsidRDefault="003C0772" w:rsidP="002943E1">
      <w:pPr>
        <w:jc w:val="both"/>
        <w:rPr>
          <w:rFonts w:ascii="Arial Narrow" w:hAnsi="Arial Narrow"/>
          <w:sz w:val="20"/>
          <w:szCs w:val="20"/>
        </w:rPr>
      </w:pPr>
    </w:p>
    <w:p w:rsidR="003C0772" w:rsidRDefault="003C0772" w:rsidP="002943E1">
      <w:pPr>
        <w:jc w:val="both"/>
        <w:rPr>
          <w:rFonts w:ascii="Arial Narrow" w:hAnsi="Arial Narrow"/>
          <w:sz w:val="20"/>
          <w:szCs w:val="20"/>
        </w:rPr>
      </w:pPr>
    </w:p>
    <w:p w:rsidR="003C0772" w:rsidRDefault="003C0772" w:rsidP="002943E1">
      <w:pPr>
        <w:jc w:val="both"/>
        <w:rPr>
          <w:rFonts w:ascii="Arial Narrow" w:hAnsi="Arial Narrow"/>
          <w:sz w:val="20"/>
          <w:szCs w:val="20"/>
        </w:rPr>
      </w:pPr>
    </w:p>
    <w:p w:rsidR="007D56EE" w:rsidRPr="00A06C8B" w:rsidRDefault="007D56EE" w:rsidP="002943E1">
      <w:pPr>
        <w:tabs>
          <w:tab w:val="left" w:pos="1740"/>
        </w:tabs>
        <w:jc w:val="both"/>
        <w:rPr>
          <w:rFonts w:ascii="Arial Narrow" w:hAnsi="Arial Narrow"/>
          <w:sz w:val="20"/>
          <w:szCs w:val="20"/>
        </w:rPr>
      </w:pPr>
    </w:p>
    <w:p w:rsidR="0033617F" w:rsidRDefault="0033617F" w:rsidP="003361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33617F" w:rsidRDefault="0033617F" w:rsidP="0033617F">
      <w:pPr>
        <w:jc w:val="center"/>
        <w:rPr>
          <w:rFonts w:ascii="Arial" w:hAnsi="Arial" w:cs="Arial"/>
          <w:b/>
          <w:sz w:val="22"/>
          <w:szCs w:val="22"/>
        </w:rPr>
      </w:pPr>
    </w:p>
    <w:p w:rsidR="0033617F" w:rsidRDefault="0033617F" w:rsidP="003361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COORDINACION EJECUTIVA DE CONTROL, EVALUACION Y SEGUIMIENTO DE CONTRATACIONES</w:t>
      </w:r>
    </w:p>
    <w:p w:rsidR="0033617F" w:rsidRPr="002A6FD5" w:rsidRDefault="0033617F" w:rsidP="003361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3692"/>
        <w:gridCol w:w="2334"/>
        <w:gridCol w:w="2463"/>
        <w:gridCol w:w="2096"/>
      </w:tblGrid>
      <w:tr w:rsidR="0033617F" w:rsidRPr="004407A4" w:rsidTr="00582B15">
        <w:trPr>
          <w:tblHeader/>
          <w:jc w:val="center"/>
        </w:trPr>
        <w:tc>
          <w:tcPr>
            <w:tcW w:w="4524" w:type="dxa"/>
            <w:tcBorders>
              <w:bottom w:val="single" w:sz="4" w:space="0" w:color="auto"/>
            </w:tcBorders>
            <w:vAlign w:val="center"/>
          </w:tcPr>
          <w:p w:rsidR="0033617F" w:rsidRPr="004407A4" w:rsidRDefault="0033617F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center"/>
          </w:tcPr>
          <w:p w:rsidR="0033617F" w:rsidRPr="004407A4" w:rsidRDefault="0033617F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3617F" w:rsidRPr="004407A4" w:rsidRDefault="0033617F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33617F" w:rsidRPr="004407A4" w:rsidRDefault="0033617F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33617F" w:rsidRPr="004407A4" w:rsidRDefault="0033617F" w:rsidP="00582B1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33617F" w:rsidRPr="004407A4" w:rsidTr="00582B15">
        <w:trPr>
          <w:jc w:val="center"/>
        </w:trPr>
        <w:tc>
          <w:tcPr>
            <w:tcW w:w="4524" w:type="dxa"/>
            <w:shd w:val="clear" w:color="auto" w:fill="auto"/>
            <w:vAlign w:val="center"/>
          </w:tcPr>
          <w:p w:rsidR="0033617F" w:rsidRPr="0033617F" w:rsidRDefault="0033617F" w:rsidP="0033617F">
            <w:pPr>
              <w:spacing w:before="120" w:after="12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3617F">
              <w:rPr>
                <w:rFonts w:ascii="Arial" w:hAnsi="Arial" w:cs="Arial"/>
                <w:b/>
                <w:sz w:val="18"/>
                <w:szCs w:val="16"/>
              </w:rPr>
              <w:t>06-CEC-P01</w:t>
            </w:r>
            <w:r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33617F">
              <w:rPr>
                <w:rFonts w:ascii="Arial Narrow" w:hAnsi="Arial Narrow"/>
                <w:b/>
                <w:sz w:val="18"/>
                <w:szCs w:val="18"/>
              </w:rPr>
              <w:t>Integración de Contrataciones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33617F" w:rsidRPr="00836E1B" w:rsidRDefault="0033617F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Información de Contrataciones de Entidades y Dependencias de la APE.</w:t>
            </w:r>
          </w:p>
        </w:tc>
        <w:tc>
          <w:tcPr>
            <w:tcW w:w="2334" w:type="dxa"/>
            <w:vAlign w:val="center"/>
          </w:tcPr>
          <w:p w:rsidR="0033617F" w:rsidRPr="00703156" w:rsidRDefault="0033617F" w:rsidP="0033617F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D2148">
              <w:rPr>
                <w:rFonts w:ascii="Arial Narrow" w:hAnsi="Arial Narrow" w:cs="Arial"/>
                <w:sz w:val="20"/>
                <w:szCs w:val="20"/>
              </w:rPr>
              <w:t xml:space="preserve">eporte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mensual de revisiones de </w:t>
            </w:r>
            <w:r w:rsidRPr="007D2148">
              <w:rPr>
                <w:rFonts w:ascii="Arial Narrow" w:hAnsi="Arial Narrow" w:cs="Arial"/>
                <w:sz w:val="20"/>
                <w:szCs w:val="20"/>
              </w:rPr>
              <w:t>contrataciones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3617F" w:rsidRPr="00836E1B" w:rsidRDefault="0033617F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Captura de contrataciones en la Plataforma Concentradora de Adquisiciones.</w:t>
            </w:r>
          </w:p>
        </w:tc>
        <w:tc>
          <w:tcPr>
            <w:tcW w:w="2096" w:type="dxa"/>
          </w:tcPr>
          <w:p w:rsidR="0033617F" w:rsidRPr="00BE7398" w:rsidRDefault="0033617F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617F" w:rsidRPr="004407A4" w:rsidTr="00582B15">
        <w:trPr>
          <w:jc w:val="center"/>
        </w:trPr>
        <w:tc>
          <w:tcPr>
            <w:tcW w:w="4524" w:type="dxa"/>
            <w:shd w:val="clear" w:color="auto" w:fill="auto"/>
            <w:vAlign w:val="center"/>
          </w:tcPr>
          <w:p w:rsidR="0033617F" w:rsidRPr="0033617F" w:rsidRDefault="0033617F" w:rsidP="0033617F">
            <w:pPr>
              <w:spacing w:before="120" w:after="12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06-CEC-P02.</w:t>
            </w:r>
            <w:r w:rsidRPr="0033617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3617F">
              <w:rPr>
                <w:rFonts w:ascii="Arial Narrow" w:hAnsi="Arial Narrow"/>
                <w:b/>
                <w:sz w:val="18"/>
                <w:szCs w:val="18"/>
              </w:rPr>
              <w:t xml:space="preserve">Análisis y Evaluación de Información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 las contrataciones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33617F" w:rsidRDefault="0033617F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</w:p>
          <w:p w:rsidR="0033617F" w:rsidRDefault="0033617F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D2148">
              <w:rPr>
                <w:rFonts w:ascii="Arial Narrow" w:hAnsi="Arial Narrow" w:cs="Arial"/>
                <w:sz w:val="20"/>
                <w:szCs w:val="20"/>
              </w:rPr>
              <w:t>eporte de contrat</w:t>
            </w:r>
            <w:r>
              <w:rPr>
                <w:rFonts w:ascii="Arial Narrow" w:hAnsi="Arial Narrow" w:cs="Arial"/>
                <w:sz w:val="20"/>
                <w:szCs w:val="20"/>
              </w:rPr>
              <w:t>aciones revisadas y validadas.</w:t>
            </w:r>
          </w:p>
          <w:p w:rsidR="0033617F" w:rsidRPr="00836E1B" w:rsidRDefault="0033617F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33617F" w:rsidRPr="00703156" w:rsidRDefault="0033617F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DBD">
              <w:rPr>
                <w:rFonts w:ascii="Arial Narrow" w:hAnsi="Arial Narrow" w:cs="Arial"/>
                <w:sz w:val="20"/>
                <w:szCs w:val="20"/>
              </w:rPr>
              <w:t>Reporte de precios referencias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3617F" w:rsidRPr="00836E1B" w:rsidRDefault="0033617F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Publicación de Precios Referencia</w:t>
            </w:r>
          </w:p>
        </w:tc>
        <w:tc>
          <w:tcPr>
            <w:tcW w:w="2096" w:type="dxa"/>
          </w:tcPr>
          <w:p w:rsidR="0033617F" w:rsidRPr="00BE7398" w:rsidRDefault="0033617F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3617F" w:rsidRDefault="0033617F" w:rsidP="0033617F">
      <w:pPr>
        <w:rPr>
          <w:rFonts w:ascii="Arial Narrow" w:hAnsi="Arial Narrow"/>
          <w:sz w:val="20"/>
          <w:szCs w:val="20"/>
        </w:rPr>
      </w:pPr>
    </w:p>
    <w:p w:rsidR="0033617F" w:rsidRDefault="0033617F" w:rsidP="0033617F">
      <w:pPr>
        <w:rPr>
          <w:rFonts w:ascii="Arial Narrow" w:hAnsi="Arial Narrow"/>
          <w:sz w:val="20"/>
          <w:szCs w:val="20"/>
        </w:rPr>
      </w:pPr>
    </w:p>
    <w:p w:rsidR="0033617F" w:rsidRDefault="0033617F" w:rsidP="0033617F">
      <w:pPr>
        <w:rPr>
          <w:rFonts w:ascii="Arial Narrow" w:hAnsi="Arial Narrow"/>
          <w:sz w:val="20"/>
          <w:szCs w:val="20"/>
        </w:rPr>
      </w:pPr>
    </w:p>
    <w:p w:rsidR="0033617F" w:rsidRDefault="0033617F" w:rsidP="0033617F">
      <w:pPr>
        <w:rPr>
          <w:rFonts w:ascii="Arial Narrow" w:hAnsi="Arial Narrow"/>
          <w:sz w:val="20"/>
          <w:szCs w:val="20"/>
        </w:rPr>
      </w:pPr>
    </w:p>
    <w:p w:rsidR="0033617F" w:rsidRDefault="0033617F" w:rsidP="0033617F">
      <w:pPr>
        <w:rPr>
          <w:rFonts w:ascii="Arial Narrow" w:hAnsi="Arial Narrow"/>
          <w:sz w:val="20"/>
          <w:szCs w:val="20"/>
        </w:rPr>
      </w:pPr>
    </w:p>
    <w:p w:rsidR="00783FB8" w:rsidRDefault="00783FB8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1268F1" w:rsidRDefault="001268F1" w:rsidP="002943E1">
      <w:pPr>
        <w:jc w:val="both"/>
        <w:rPr>
          <w:rFonts w:ascii="Arial Narrow" w:hAnsi="Arial Narrow"/>
          <w:sz w:val="20"/>
          <w:szCs w:val="20"/>
        </w:rPr>
      </w:pPr>
    </w:p>
    <w:p w:rsidR="00783FB8" w:rsidRDefault="00783FB8" w:rsidP="002943E1">
      <w:pPr>
        <w:jc w:val="both"/>
        <w:rPr>
          <w:rFonts w:ascii="Arial Narrow" w:hAnsi="Arial Narrow"/>
          <w:sz w:val="20"/>
          <w:szCs w:val="20"/>
        </w:rPr>
      </w:pPr>
    </w:p>
    <w:p w:rsidR="00783FB8" w:rsidRDefault="00783FB8" w:rsidP="00783F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:rsidR="00783FB8" w:rsidRDefault="00783FB8" w:rsidP="00783FB8">
      <w:pPr>
        <w:jc w:val="center"/>
        <w:rPr>
          <w:rFonts w:ascii="Arial" w:hAnsi="Arial" w:cs="Arial"/>
          <w:b/>
          <w:sz w:val="22"/>
          <w:szCs w:val="22"/>
        </w:rPr>
      </w:pPr>
    </w:p>
    <w:p w:rsidR="00783FB8" w:rsidRDefault="00783FB8" w:rsidP="00783F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ÓRGANOS INTERNOS DE CONTROL </w:t>
      </w:r>
    </w:p>
    <w:p w:rsidR="00783FB8" w:rsidRPr="002A6FD5" w:rsidRDefault="00783FB8" w:rsidP="00783FB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2835"/>
        <w:gridCol w:w="2410"/>
        <w:gridCol w:w="4164"/>
        <w:gridCol w:w="2096"/>
      </w:tblGrid>
      <w:tr w:rsidR="00783FB8" w:rsidRPr="004407A4" w:rsidTr="00582B15">
        <w:trPr>
          <w:tblHeader/>
          <w:jc w:val="center"/>
        </w:trPr>
        <w:tc>
          <w:tcPr>
            <w:tcW w:w="3604" w:type="dxa"/>
            <w:tcBorders>
              <w:bottom w:val="single" w:sz="4" w:space="0" w:color="auto"/>
            </w:tcBorders>
            <w:vAlign w:val="center"/>
          </w:tcPr>
          <w:p w:rsidR="00783FB8" w:rsidRPr="004407A4" w:rsidRDefault="00783FB8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83FB8" w:rsidRPr="004407A4" w:rsidRDefault="00783FB8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83FB8" w:rsidRPr="004407A4" w:rsidRDefault="00783FB8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:rsidR="00783FB8" w:rsidRPr="004407A4" w:rsidRDefault="00783FB8" w:rsidP="00582B15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783FB8" w:rsidRPr="004407A4" w:rsidRDefault="00783FB8" w:rsidP="00582B1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783FB8" w:rsidRPr="004407A4" w:rsidTr="00582B15">
        <w:trPr>
          <w:trHeight w:val="998"/>
          <w:jc w:val="center"/>
        </w:trPr>
        <w:tc>
          <w:tcPr>
            <w:tcW w:w="3604" w:type="dxa"/>
            <w:vMerge w:val="restart"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028C5">
              <w:rPr>
                <w:rFonts w:ascii="Arial" w:hAnsi="Arial" w:cs="Arial"/>
                <w:b/>
                <w:sz w:val="20"/>
                <w:szCs w:val="16"/>
              </w:rPr>
              <w:t>06-OIC-P01. Auditorías Directas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FB8" w:rsidRPr="00836E1B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 anual de auditorías</w:t>
            </w:r>
          </w:p>
        </w:tc>
        <w:tc>
          <w:tcPr>
            <w:tcW w:w="2410" w:type="dxa"/>
            <w:vAlign w:val="center"/>
          </w:tcPr>
          <w:p w:rsidR="00783FB8" w:rsidRPr="00703156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Informe de Auditoría 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Observación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Recomendación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Normatividad violada</w:t>
            </w:r>
          </w:p>
          <w:p w:rsidR="00783FB8" w:rsidRPr="00836E1B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Firmas</w:t>
            </w:r>
          </w:p>
        </w:tc>
        <w:tc>
          <w:tcPr>
            <w:tcW w:w="2096" w:type="dxa"/>
            <w:vMerge w:val="restart"/>
            <w:vAlign w:val="center"/>
          </w:tcPr>
          <w:p w:rsidR="00783FB8" w:rsidRPr="00BE7398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Cumplir con los plazos establecidos en la “Tabla de Plazos”</w:t>
            </w:r>
          </w:p>
        </w:tc>
      </w:tr>
      <w:tr w:rsidR="00783FB8" w:rsidRPr="004407A4" w:rsidTr="00582B15">
        <w:trPr>
          <w:trHeight w:val="604"/>
          <w:jc w:val="center"/>
        </w:trPr>
        <w:tc>
          <w:tcPr>
            <w:tcW w:w="3604" w:type="dxa"/>
            <w:vMerge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83FB8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Programa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2410" w:type="dxa"/>
            <w:vAlign w:val="center"/>
          </w:tcPr>
          <w:p w:rsidR="00783FB8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Acta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Observaciones solventadas y/o no solventadas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Firmas</w:t>
            </w:r>
          </w:p>
        </w:tc>
        <w:tc>
          <w:tcPr>
            <w:tcW w:w="2096" w:type="dxa"/>
            <w:vMerge/>
          </w:tcPr>
          <w:p w:rsidR="00783FB8" w:rsidRPr="00BE7398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FB8" w:rsidRPr="004407A4" w:rsidTr="00582B15">
        <w:trPr>
          <w:trHeight w:val="525"/>
          <w:jc w:val="center"/>
        </w:trPr>
        <w:tc>
          <w:tcPr>
            <w:tcW w:w="3604" w:type="dxa"/>
            <w:vMerge w:val="restart"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028C5">
              <w:rPr>
                <w:rFonts w:ascii="Arial" w:hAnsi="Arial" w:cs="Arial"/>
                <w:b/>
                <w:sz w:val="20"/>
                <w:szCs w:val="16"/>
              </w:rPr>
              <w:t>06-OIC-P02</w:t>
            </w:r>
            <w:r w:rsidRPr="00A028C5">
              <w:rPr>
                <w:rFonts w:ascii="Arial Narrow" w:hAnsi="Arial Narrow"/>
                <w:b/>
                <w:sz w:val="20"/>
                <w:szCs w:val="18"/>
              </w:rPr>
              <w:t xml:space="preserve"> Atención a quejas, peticiones y denuncias ciudadanas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3FB8" w:rsidRPr="00836E1B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Solicitud de queja en contra de servidores públicos adscritos al ente</w:t>
            </w:r>
          </w:p>
        </w:tc>
        <w:tc>
          <w:tcPr>
            <w:tcW w:w="2410" w:type="dxa"/>
            <w:vAlign w:val="center"/>
          </w:tcPr>
          <w:p w:rsidR="00783FB8" w:rsidRPr="00703156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 de inicio de Investigación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Notificación al denunciante cuanto este sea identificable</w:t>
            </w:r>
          </w:p>
          <w:p w:rsidR="00783FB8" w:rsidRPr="00836E1B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Firmas</w:t>
            </w:r>
          </w:p>
        </w:tc>
        <w:tc>
          <w:tcPr>
            <w:tcW w:w="2096" w:type="dxa"/>
            <w:vMerge w:val="restart"/>
          </w:tcPr>
          <w:p w:rsidR="00783FB8" w:rsidRPr="00BE7398" w:rsidRDefault="00783FB8" w:rsidP="00582B1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FB8" w:rsidRPr="004407A4" w:rsidTr="00582B15">
        <w:trPr>
          <w:trHeight w:val="525"/>
          <w:jc w:val="center"/>
        </w:trPr>
        <w:tc>
          <w:tcPr>
            <w:tcW w:w="3604" w:type="dxa"/>
            <w:vMerge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83FB8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3FB8" w:rsidRDefault="00783FB8" w:rsidP="00582B1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 de conclusión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Cumplir el artículo 140 de la Ley Estatal de Responsabilidades</w:t>
            </w:r>
          </w:p>
          <w:p w:rsidR="00783FB8" w:rsidRPr="00836E1B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</w:t>
            </w:r>
          </w:p>
        </w:tc>
        <w:tc>
          <w:tcPr>
            <w:tcW w:w="2096" w:type="dxa"/>
            <w:vMerge/>
          </w:tcPr>
          <w:p w:rsidR="00783FB8" w:rsidRPr="00BE7398" w:rsidRDefault="00783FB8" w:rsidP="00582B1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FB8" w:rsidRPr="004407A4" w:rsidTr="00582B15">
        <w:trPr>
          <w:trHeight w:val="878"/>
          <w:jc w:val="center"/>
        </w:trPr>
        <w:tc>
          <w:tcPr>
            <w:tcW w:w="3604" w:type="dxa"/>
            <w:vMerge w:val="restart"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A028C5">
              <w:rPr>
                <w:rFonts w:ascii="Arial" w:hAnsi="Arial" w:cs="Arial"/>
                <w:b/>
                <w:sz w:val="20"/>
                <w:szCs w:val="16"/>
              </w:rPr>
              <w:t xml:space="preserve">06-OIC-P03. Investigación de faltas administrativas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3FB8" w:rsidRPr="00836E1B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Denuncia o instrucción directa </w:t>
            </w:r>
          </w:p>
        </w:tc>
        <w:tc>
          <w:tcPr>
            <w:tcW w:w="2410" w:type="dxa"/>
            <w:vAlign w:val="center"/>
          </w:tcPr>
          <w:p w:rsidR="00783FB8" w:rsidRDefault="00783FB8" w:rsidP="00582B15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Informe de presunta responsabilidad administrativa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Cumplimiento de los requisitos establecidos en el artículo 234 de la Ley Estatal de Responsabilidades</w:t>
            </w:r>
          </w:p>
          <w:p w:rsidR="00783FB8" w:rsidRPr="00836E1B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Firmas</w:t>
            </w:r>
          </w:p>
        </w:tc>
        <w:tc>
          <w:tcPr>
            <w:tcW w:w="2096" w:type="dxa"/>
            <w:vMerge w:val="restart"/>
          </w:tcPr>
          <w:p w:rsidR="00783FB8" w:rsidRPr="00BE7398" w:rsidRDefault="00783FB8" w:rsidP="00582B1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3FB8" w:rsidRPr="004407A4" w:rsidTr="00582B15">
        <w:trPr>
          <w:trHeight w:val="877"/>
          <w:jc w:val="center"/>
        </w:trPr>
        <w:tc>
          <w:tcPr>
            <w:tcW w:w="3604" w:type="dxa"/>
            <w:vMerge/>
            <w:shd w:val="clear" w:color="auto" w:fill="auto"/>
            <w:vAlign w:val="center"/>
          </w:tcPr>
          <w:p w:rsidR="00783FB8" w:rsidRPr="00A028C5" w:rsidRDefault="00783FB8" w:rsidP="00582B15">
            <w:pPr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83FB8" w:rsidRDefault="00783FB8" w:rsidP="00582B15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3FB8" w:rsidRDefault="00783FB8" w:rsidP="00582B15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Acuerdo de conclusión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Motivado</w:t>
            </w:r>
          </w:p>
          <w:p w:rsidR="00783FB8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Cumplir el artículo 140 de la Ley Estatal de Responsabilidades</w:t>
            </w:r>
          </w:p>
          <w:p w:rsidR="00783FB8" w:rsidRPr="00836E1B" w:rsidRDefault="00783FB8" w:rsidP="00783FB8">
            <w:pPr>
              <w:numPr>
                <w:ilvl w:val="0"/>
                <w:numId w:val="22"/>
              </w:numPr>
              <w:ind w:left="317" w:hanging="3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</w:t>
            </w:r>
          </w:p>
        </w:tc>
        <w:tc>
          <w:tcPr>
            <w:tcW w:w="2096" w:type="dxa"/>
            <w:vMerge/>
          </w:tcPr>
          <w:p w:rsidR="00783FB8" w:rsidRPr="00BE7398" w:rsidRDefault="00783FB8" w:rsidP="00582B1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83FB8" w:rsidRPr="00AD6D63" w:rsidRDefault="00783FB8" w:rsidP="00783FB8">
      <w:pPr>
        <w:rPr>
          <w:rFonts w:ascii="Arial Narrow" w:hAnsi="Arial Narrow"/>
          <w:sz w:val="2"/>
          <w:szCs w:val="2"/>
        </w:rPr>
      </w:pPr>
    </w:p>
    <w:p w:rsidR="00783FB8" w:rsidRPr="00AD6D63" w:rsidRDefault="00783FB8" w:rsidP="00783FB8">
      <w:pPr>
        <w:rPr>
          <w:rFonts w:ascii="Arial Narrow" w:hAnsi="Arial Narrow"/>
          <w:sz w:val="2"/>
          <w:szCs w:val="2"/>
        </w:rPr>
      </w:pPr>
    </w:p>
    <w:p w:rsidR="00783FB8" w:rsidRPr="00AD6D63" w:rsidRDefault="00783FB8" w:rsidP="00783FB8">
      <w:pPr>
        <w:rPr>
          <w:rFonts w:ascii="Arial Narrow" w:hAnsi="Arial Narrow"/>
          <w:sz w:val="2"/>
          <w:szCs w:val="2"/>
        </w:rPr>
      </w:pPr>
    </w:p>
    <w:bookmarkEnd w:id="0"/>
    <w:p w:rsidR="00783FB8" w:rsidRPr="00AD6D63" w:rsidRDefault="00783FB8" w:rsidP="00783FB8">
      <w:pPr>
        <w:rPr>
          <w:rFonts w:ascii="Arial Narrow" w:hAnsi="Arial Narrow"/>
          <w:sz w:val="2"/>
          <w:szCs w:val="2"/>
        </w:rPr>
      </w:pPr>
    </w:p>
    <w:sectPr w:rsidR="00783FB8" w:rsidRPr="00AD6D63" w:rsidSect="00582B15">
      <w:headerReference w:type="default" r:id="rId11"/>
      <w:footerReference w:type="default" r:id="rId12"/>
      <w:pgSz w:w="15840" w:h="12240" w:orient="landscape" w:code="1"/>
      <w:pgMar w:top="1077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BE" w:rsidRDefault="00817FBE">
      <w:r>
        <w:separator/>
      </w:r>
    </w:p>
  </w:endnote>
  <w:endnote w:type="continuationSeparator" w:id="0">
    <w:p w:rsidR="00817FBE" w:rsidRDefault="0081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C1" w:rsidRPr="002A6FD5" w:rsidRDefault="00635AC1" w:rsidP="00C07215">
    <w:pPr>
      <w:pStyle w:val="Piedepgina"/>
      <w:rPr>
        <w:rFonts w:ascii="Arial Narrow" w:hAnsi="Arial Narrow"/>
        <w:b/>
        <w:sz w:val="20"/>
        <w:szCs w:val="20"/>
        <w:lang w:val="es-ES"/>
      </w:rPr>
    </w:pPr>
    <w:r w:rsidRPr="002A6FD5">
      <w:rPr>
        <w:rFonts w:ascii="Arial Narrow" w:hAnsi="Arial Narrow"/>
        <w:b/>
        <w:sz w:val="20"/>
        <w:szCs w:val="20"/>
        <w:lang w:val="es-ES"/>
      </w:rPr>
      <w:t>06-</w:t>
    </w:r>
    <w:r>
      <w:rPr>
        <w:rFonts w:ascii="Arial Narrow" w:hAnsi="Arial Narrow"/>
        <w:b/>
        <w:sz w:val="20"/>
        <w:szCs w:val="20"/>
        <w:lang w:val="es-ES"/>
      </w:rPr>
      <w:t>DAC</w:t>
    </w:r>
    <w:r w:rsidRPr="002A6FD5">
      <w:rPr>
        <w:rFonts w:ascii="Arial Narrow" w:hAnsi="Arial Narrow"/>
        <w:b/>
        <w:sz w:val="20"/>
        <w:szCs w:val="20"/>
        <w:lang w:val="es-ES"/>
      </w:rPr>
      <w:t>-P</w:t>
    </w:r>
    <w:r>
      <w:rPr>
        <w:rFonts w:ascii="Arial Narrow" w:hAnsi="Arial Narrow"/>
        <w:b/>
        <w:sz w:val="20"/>
        <w:szCs w:val="20"/>
        <w:lang w:val="es-ES"/>
      </w:rPr>
      <w:t>09</w:t>
    </w:r>
    <w:r w:rsidRPr="002A6FD5">
      <w:rPr>
        <w:rFonts w:ascii="Arial Narrow" w:hAnsi="Arial Narrow"/>
        <w:b/>
        <w:sz w:val="20"/>
        <w:szCs w:val="20"/>
        <w:lang w:val="es-ES"/>
      </w:rPr>
      <w:t>-</w:t>
    </w:r>
    <w:r>
      <w:rPr>
        <w:rFonts w:ascii="Arial Narrow" w:hAnsi="Arial Narrow"/>
        <w:b/>
        <w:sz w:val="20"/>
        <w:szCs w:val="20"/>
        <w:lang w:val="es-ES"/>
      </w:rPr>
      <w:t>F</w:t>
    </w:r>
    <w:r w:rsidRPr="002A6FD5">
      <w:rPr>
        <w:rFonts w:ascii="Arial Narrow" w:hAnsi="Arial Narrow"/>
        <w:b/>
        <w:sz w:val="20"/>
        <w:szCs w:val="20"/>
        <w:lang w:val="es-ES"/>
      </w:rPr>
      <w:t>0</w:t>
    </w:r>
    <w:r w:rsidR="001B3271">
      <w:rPr>
        <w:rFonts w:ascii="Arial Narrow" w:hAnsi="Arial Narrow"/>
        <w:b/>
        <w:sz w:val="20"/>
        <w:szCs w:val="20"/>
        <w:lang w:val="es-ES"/>
      </w:rPr>
      <w:t>2/REV.05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BE" w:rsidRDefault="00817FBE">
      <w:r>
        <w:separator/>
      </w:r>
    </w:p>
  </w:footnote>
  <w:footnote w:type="continuationSeparator" w:id="0">
    <w:p w:rsidR="00817FBE" w:rsidRDefault="0081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6E" w:rsidRDefault="00E42D6E" w:rsidP="00E42D6E">
    <w:pPr>
      <w:pStyle w:val="Encabezado"/>
      <w:tabs>
        <w:tab w:val="left" w:pos="4785"/>
        <w:tab w:val="center" w:pos="6786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880AEC" wp14:editId="5A17AB7E">
          <wp:simplePos x="0" y="0"/>
          <wp:positionH relativeFrom="page">
            <wp:posOffset>-28575</wp:posOffset>
          </wp:positionH>
          <wp:positionV relativeFrom="paragraph">
            <wp:posOffset>-450215</wp:posOffset>
          </wp:positionV>
          <wp:extent cx="10220325" cy="1428750"/>
          <wp:effectExtent l="0" t="0" r="9525" b="0"/>
          <wp:wrapNone/>
          <wp:docPr id="38" name="Imagen 38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 descr="Un conjunto de letras blancas en un fondo blan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032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E42D6E" w:rsidRDefault="00E42D6E" w:rsidP="00E42D6E">
    <w:pPr>
      <w:pStyle w:val="Encabezado"/>
      <w:jc w:val="center"/>
    </w:pPr>
  </w:p>
  <w:p w:rsidR="00635AC1" w:rsidRPr="00E42D6E" w:rsidRDefault="00635AC1" w:rsidP="00E42D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F6B"/>
    <w:multiLevelType w:val="hybridMultilevel"/>
    <w:tmpl w:val="59F201F0"/>
    <w:lvl w:ilvl="0" w:tplc="E4D208C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29F"/>
    <w:multiLevelType w:val="hybridMultilevel"/>
    <w:tmpl w:val="1E760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59D"/>
    <w:multiLevelType w:val="hybridMultilevel"/>
    <w:tmpl w:val="CF5E08FA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636"/>
    <w:multiLevelType w:val="hybridMultilevel"/>
    <w:tmpl w:val="0142A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3D4D"/>
    <w:multiLevelType w:val="hybridMultilevel"/>
    <w:tmpl w:val="0A42F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6B88"/>
    <w:multiLevelType w:val="hybridMultilevel"/>
    <w:tmpl w:val="3C90D568"/>
    <w:lvl w:ilvl="0" w:tplc="0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44D0B38"/>
    <w:multiLevelType w:val="hybridMultilevel"/>
    <w:tmpl w:val="931AC736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52B5"/>
    <w:multiLevelType w:val="hybridMultilevel"/>
    <w:tmpl w:val="944EEE24"/>
    <w:lvl w:ilvl="0" w:tplc="DBF043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6B78"/>
    <w:multiLevelType w:val="hybridMultilevel"/>
    <w:tmpl w:val="75C8F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6572"/>
    <w:multiLevelType w:val="hybridMultilevel"/>
    <w:tmpl w:val="009A6222"/>
    <w:lvl w:ilvl="0" w:tplc="ECBC9F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244131"/>
    <w:multiLevelType w:val="hybridMultilevel"/>
    <w:tmpl w:val="77B6E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5F27"/>
    <w:multiLevelType w:val="hybridMultilevel"/>
    <w:tmpl w:val="97D8B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305"/>
    <w:multiLevelType w:val="hybridMultilevel"/>
    <w:tmpl w:val="D6089000"/>
    <w:lvl w:ilvl="0" w:tplc="09D45F8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D5BE5"/>
    <w:multiLevelType w:val="hybridMultilevel"/>
    <w:tmpl w:val="60CE3B6A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12FCE"/>
    <w:multiLevelType w:val="hybridMultilevel"/>
    <w:tmpl w:val="639234B6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87145"/>
    <w:multiLevelType w:val="hybridMultilevel"/>
    <w:tmpl w:val="54826AE8"/>
    <w:lvl w:ilvl="0" w:tplc="0EA2E2E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B4B25"/>
    <w:multiLevelType w:val="hybridMultilevel"/>
    <w:tmpl w:val="2202F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7A7"/>
    <w:multiLevelType w:val="hybridMultilevel"/>
    <w:tmpl w:val="9B268BE6"/>
    <w:lvl w:ilvl="0" w:tplc="B014A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5BD8"/>
    <w:multiLevelType w:val="hybridMultilevel"/>
    <w:tmpl w:val="87184500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077"/>
    <w:multiLevelType w:val="hybridMultilevel"/>
    <w:tmpl w:val="2A7AE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C2105"/>
    <w:multiLevelType w:val="hybridMultilevel"/>
    <w:tmpl w:val="F9F25CC8"/>
    <w:lvl w:ilvl="0" w:tplc="59D6FCE2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C55F0"/>
    <w:multiLevelType w:val="hybridMultilevel"/>
    <w:tmpl w:val="BF12B604"/>
    <w:lvl w:ilvl="0" w:tplc="5C6E55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6"/>
  </w:num>
  <w:num w:numId="5">
    <w:abstractNumId w:val="2"/>
  </w:num>
  <w:num w:numId="6">
    <w:abstractNumId w:val="14"/>
  </w:num>
  <w:num w:numId="7">
    <w:abstractNumId w:val="13"/>
  </w:num>
  <w:num w:numId="8">
    <w:abstractNumId w:val="18"/>
  </w:num>
  <w:num w:numId="9">
    <w:abstractNumId w:val="9"/>
  </w:num>
  <w:num w:numId="10">
    <w:abstractNumId w:val="11"/>
  </w:num>
  <w:num w:numId="11">
    <w:abstractNumId w:val="5"/>
  </w:num>
  <w:num w:numId="12">
    <w:abstractNumId w:val="16"/>
  </w:num>
  <w:num w:numId="13">
    <w:abstractNumId w:val="7"/>
  </w:num>
  <w:num w:numId="14">
    <w:abstractNumId w:val="3"/>
  </w:num>
  <w:num w:numId="15">
    <w:abstractNumId w:val="19"/>
  </w:num>
  <w:num w:numId="16">
    <w:abstractNumId w:val="17"/>
  </w:num>
  <w:num w:numId="17">
    <w:abstractNumId w:val="4"/>
  </w:num>
  <w:num w:numId="18">
    <w:abstractNumId w:val="21"/>
  </w:num>
  <w:num w:numId="19">
    <w:abstractNumId w:val="10"/>
  </w:num>
  <w:num w:numId="20">
    <w:abstractNumId w:val="8"/>
  </w:num>
  <w:num w:numId="21">
    <w:abstractNumId w:val="0"/>
  </w:num>
  <w:num w:numId="2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E"/>
    <w:rsid w:val="00001784"/>
    <w:rsid w:val="000021ED"/>
    <w:rsid w:val="000126C4"/>
    <w:rsid w:val="0001345D"/>
    <w:rsid w:val="00014650"/>
    <w:rsid w:val="000154F9"/>
    <w:rsid w:val="000167E3"/>
    <w:rsid w:val="0001699E"/>
    <w:rsid w:val="00021D7C"/>
    <w:rsid w:val="000220B3"/>
    <w:rsid w:val="0002637D"/>
    <w:rsid w:val="00027EEC"/>
    <w:rsid w:val="0003181E"/>
    <w:rsid w:val="00031D35"/>
    <w:rsid w:val="00031D4C"/>
    <w:rsid w:val="000329BD"/>
    <w:rsid w:val="000340A8"/>
    <w:rsid w:val="000340B9"/>
    <w:rsid w:val="000373C5"/>
    <w:rsid w:val="00046AE9"/>
    <w:rsid w:val="000474FE"/>
    <w:rsid w:val="000554E0"/>
    <w:rsid w:val="0005624A"/>
    <w:rsid w:val="00056C77"/>
    <w:rsid w:val="00057E80"/>
    <w:rsid w:val="0006106D"/>
    <w:rsid w:val="00064A45"/>
    <w:rsid w:val="00064BC0"/>
    <w:rsid w:val="00065BEF"/>
    <w:rsid w:val="00066745"/>
    <w:rsid w:val="00066862"/>
    <w:rsid w:val="00072163"/>
    <w:rsid w:val="00072DEC"/>
    <w:rsid w:val="00072E92"/>
    <w:rsid w:val="00073F95"/>
    <w:rsid w:val="00074FBB"/>
    <w:rsid w:val="00076B95"/>
    <w:rsid w:val="00081436"/>
    <w:rsid w:val="00081769"/>
    <w:rsid w:val="00083DB3"/>
    <w:rsid w:val="00084772"/>
    <w:rsid w:val="000872A2"/>
    <w:rsid w:val="00091254"/>
    <w:rsid w:val="00091F22"/>
    <w:rsid w:val="000933B6"/>
    <w:rsid w:val="00096504"/>
    <w:rsid w:val="00097CF5"/>
    <w:rsid w:val="000B0F6F"/>
    <w:rsid w:val="000B36CA"/>
    <w:rsid w:val="000B6B18"/>
    <w:rsid w:val="000B7D0E"/>
    <w:rsid w:val="000C2311"/>
    <w:rsid w:val="000C26FC"/>
    <w:rsid w:val="000C2845"/>
    <w:rsid w:val="000C4313"/>
    <w:rsid w:val="000C4DBD"/>
    <w:rsid w:val="000C5F5B"/>
    <w:rsid w:val="000E122E"/>
    <w:rsid w:val="000E376D"/>
    <w:rsid w:val="000F0455"/>
    <w:rsid w:val="000F16DA"/>
    <w:rsid w:val="000F2D43"/>
    <w:rsid w:val="000F4FB5"/>
    <w:rsid w:val="000F5C7E"/>
    <w:rsid w:val="000F634E"/>
    <w:rsid w:val="001017F5"/>
    <w:rsid w:val="00101D2E"/>
    <w:rsid w:val="00102228"/>
    <w:rsid w:val="00106D2B"/>
    <w:rsid w:val="00107AF4"/>
    <w:rsid w:val="00107EBB"/>
    <w:rsid w:val="0011030C"/>
    <w:rsid w:val="00110595"/>
    <w:rsid w:val="001108FB"/>
    <w:rsid w:val="00110CF4"/>
    <w:rsid w:val="00117329"/>
    <w:rsid w:val="00122844"/>
    <w:rsid w:val="001240FF"/>
    <w:rsid w:val="001241EA"/>
    <w:rsid w:val="00125416"/>
    <w:rsid w:val="001254AF"/>
    <w:rsid w:val="00126740"/>
    <w:rsid w:val="001268F1"/>
    <w:rsid w:val="00133646"/>
    <w:rsid w:val="00136430"/>
    <w:rsid w:val="00136B7B"/>
    <w:rsid w:val="001400D6"/>
    <w:rsid w:val="0014116E"/>
    <w:rsid w:val="00141262"/>
    <w:rsid w:val="00150CFE"/>
    <w:rsid w:val="00152C9F"/>
    <w:rsid w:val="00155FC1"/>
    <w:rsid w:val="00156CB9"/>
    <w:rsid w:val="0016175F"/>
    <w:rsid w:val="00162B38"/>
    <w:rsid w:val="001672C1"/>
    <w:rsid w:val="0016739C"/>
    <w:rsid w:val="0017114F"/>
    <w:rsid w:val="00171FC9"/>
    <w:rsid w:val="00172E88"/>
    <w:rsid w:val="00173284"/>
    <w:rsid w:val="00174D2F"/>
    <w:rsid w:val="00176900"/>
    <w:rsid w:val="001843F2"/>
    <w:rsid w:val="00191570"/>
    <w:rsid w:val="00193596"/>
    <w:rsid w:val="00195A56"/>
    <w:rsid w:val="001A20D6"/>
    <w:rsid w:val="001A28DC"/>
    <w:rsid w:val="001A2933"/>
    <w:rsid w:val="001A295A"/>
    <w:rsid w:val="001A58C3"/>
    <w:rsid w:val="001A61CA"/>
    <w:rsid w:val="001B056A"/>
    <w:rsid w:val="001B1459"/>
    <w:rsid w:val="001B20A6"/>
    <w:rsid w:val="001B259F"/>
    <w:rsid w:val="001B2715"/>
    <w:rsid w:val="001B2ADA"/>
    <w:rsid w:val="001B3271"/>
    <w:rsid w:val="001B3491"/>
    <w:rsid w:val="001B538B"/>
    <w:rsid w:val="001C1E2D"/>
    <w:rsid w:val="001C26F1"/>
    <w:rsid w:val="001C6AFC"/>
    <w:rsid w:val="001C78B7"/>
    <w:rsid w:val="001D04CE"/>
    <w:rsid w:val="001D0C62"/>
    <w:rsid w:val="001D1FBC"/>
    <w:rsid w:val="001D47F5"/>
    <w:rsid w:val="001D5566"/>
    <w:rsid w:val="001D577F"/>
    <w:rsid w:val="001E14DB"/>
    <w:rsid w:val="001E1FC4"/>
    <w:rsid w:val="001F1D02"/>
    <w:rsid w:val="001F2457"/>
    <w:rsid w:val="001F3480"/>
    <w:rsid w:val="001F6E9B"/>
    <w:rsid w:val="001F7149"/>
    <w:rsid w:val="00202731"/>
    <w:rsid w:val="00206D32"/>
    <w:rsid w:val="002072AB"/>
    <w:rsid w:val="00207A41"/>
    <w:rsid w:val="00207DB3"/>
    <w:rsid w:val="00211D58"/>
    <w:rsid w:val="002137A7"/>
    <w:rsid w:val="00215EEE"/>
    <w:rsid w:val="0021604E"/>
    <w:rsid w:val="00217678"/>
    <w:rsid w:val="00221324"/>
    <w:rsid w:val="0022194D"/>
    <w:rsid w:val="00232CA6"/>
    <w:rsid w:val="00232F54"/>
    <w:rsid w:val="002333AB"/>
    <w:rsid w:val="002333D7"/>
    <w:rsid w:val="00233632"/>
    <w:rsid w:val="00234040"/>
    <w:rsid w:val="00235196"/>
    <w:rsid w:val="00235970"/>
    <w:rsid w:val="00236A8A"/>
    <w:rsid w:val="00237C9A"/>
    <w:rsid w:val="00250C95"/>
    <w:rsid w:val="00251E16"/>
    <w:rsid w:val="0026090B"/>
    <w:rsid w:val="00261348"/>
    <w:rsid w:val="00262C1E"/>
    <w:rsid w:val="002654A9"/>
    <w:rsid w:val="002675CB"/>
    <w:rsid w:val="0027259B"/>
    <w:rsid w:val="00274385"/>
    <w:rsid w:val="00274BBF"/>
    <w:rsid w:val="00276A7D"/>
    <w:rsid w:val="00276C38"/>
    <w:rsid w:val="0027745B"/>
    <w:rsid w:val="00284442"/>
    <w:rsid w:val="00293643"/>
    <w:rsid w:val="002943E1"/>
    <w:rsid w:val="00295B80"/>
    <w:rsid w:val="00296207"/>
    <w:rsid w:val="00297D00"/>
    <w:rsid w:val="002A3461"/>
    <w:rsid w:val="002A4AF5"/>
    <w:rsid w:val="002A6193"/>
    <w:rsid w:val="002A6FD5"/>
    <w:rsid w:val="002B0D58"/>
    <w:rsid w:val="002B0F21"/>
    <w:rsid w:val="002B446E"/>
    <w:rsid w:val="002B4479"/>
    <w:rsid w:val="002B4892"/>
    <w:rsid w:val="002B4AA6"/>
    <w:rsid w:val="002B6B87"/>
    <w:rsid w:val="002C07A5"/>
    <w:rsid w:val="002C2F2F"/>
    <w:rsid w:val="002C44F1"/>
    <w:rsid w:val="002D3813"/>
    <w:rsid w:val="002D5714"/>
    <w:rsid w:val="002E4C2E"/>
    <w:rsid w:val="002E769B"/>
    <w:rsid w:val="002F0A1C"/>
    <w:rsid w:val="002F1DAF"/>
    <w:rsid w:val="002F2696"/>
    <w:rsid w:val="002F2DDD"/>
    <w:rsid w:val="002F4C76"/>
    <w:rsid w:val="002F7FD3"/>
    <w:rsid w:val="00300BFD"/>
    <w:rsid w:val="00300F7D"/>
    <w:rsid w:val="0030252B"/>
    <w:rsid w:val="00303D38"/>
    <w:rsid w:val="00305928"/>
    <w:rsid w:val="00312AF1"/>
    <w:rsid w:val="00312C8C"/>
    <w:rsid w:val="0031571D"/>
    <w:rsid w:val="003176DF"/>
    <w:rsid w:val="00317843"/>
    <w:rsid w:val="00317FE0"/>
    <w:rsid w:val="0032037D"/>
    <w:rsid w:val="00320F76"/>
    <w:rsid w:val="003211ED"/>
    <w:rsid w:val="003234FA"/>
    <w:rsid w:val="00323DAA"/>
    <w:rsid w:val="00327D22"/>
    <w:rsid w:val="00330F8C"/>
    <w:rsid w:val="00332688"/>
    <w:rsid w:val="003334B8"/>
    <w:rsid w:val="0033617F"/>
    <w:rsid w:val="0033656A"/>
    <w:rsid w:val="0033743E"/>
    <w:rsid w:val="00340088"/>
    <w:rsid w:val="003445E8"/>
    <w:rsid w:val="00345D0F"/>
    <w:rsid w:val="00346110"/>
    <w:rsid w:val="00347712"/>
    <w:rsid w:val="0035085E"/>
    <w:rsid w:val="003551F9"/>
    <w:rsid w:val="00356E73"/>
    <w:rsid w:val="003576B9"/>
    <w:rsid w:val="0036021F"/>
    <w:rsid w:val="00360557"/>
    <w:rsid w:val="00360BF0"/>
    <w:rsid w:val="00362718"/>
    <w:rsid w:val="00365101"/>
    <w:rsid w:val="00365B95"/>
    <w:rsid w:val="00365C45"/>
    <w:rsid w:val="0037032B"/>
    <w:rsid w:val="003726F4"/>
    <w:rsid w:val="00372A9C"/>
    <w:rsid w:val="00372BA1"/>
    <w:rsid w:val="00373875"/>
    <w:rsid w:val="00375851"/>
    <w:rsid w:val="00376C02"/>
    <w:rsid w:val="00376CD3"/>
    <w:rsid w:val="00377485"/>
    <w:rsid w:val="0038516E"/>
    <w:rsid w:val="003865AA"/>
    <w:rsid w:val="00386EC5"/>
    <w:rsid w:val="00394796"/>
    <w:rsid w:val="00394B2B"/>
    <w:rsid w:val="00397F75"/>
    <w:rsid w:val="003A1B8D"/>
    <w:rsid w:val="003A2839"/>
    <w:rsid w:val="003A3CDB"/>
    <w:rsid w:val="003A3E87"/>
    <w:rsid w:val="003A5297"/>
    <w:rsid w:val="003A7D46"/>
    <w:rsid w:val="003B038A"/>
    <w:rsid w:val="003B06E7"/>
    <w:rsid w:val="003B124B"/>
    <w:rsid w:val="003B15CF"/>
    <w:rsid w:val="003B2AA7"/>
    <w:rsid w:val="003B2C29"/>
    <w:rsid w:val="003B4240"/>
    <w:rsid w:val="003B4C63"/>
    <w:rsid w:val="003B6B9D"/>
    <w:rsid w:val="003B7186"/>
    <w:rsid w:val="003C0772"/>
    <w:rsid w:val="003D1689"/>
    <w:rsid w:val="003D1DAA"/>
    <w:rsid w:val="003D3690"/>
    <w:rsid w:val="003D7726"/>
    <w:rsid w:val="003D7C4F"/>
    <w:rsid w:val="003E33D8"/>
    <w:rsid w:val="003E3DC0"/>
    <w:rsid w:val="003E7A74"/>
    <w:rsid w:val="003F3E0F"/>
    <w:rsid w:val="003F5C64"/>
    <w:rsid w:val="00403BB0"/>
    <w:rsid w:val="00404735"/>
    <w:rsid w:val="00404834"/>
    <w:rsid w:val="0040515E"/>
    <w:rsid w:val="004051B5"/>
    <w:rsid w:val="004060C8"/>
    <w:rsid w:val="00406646"/>
    <w:rsid w:val="004069E1"/>
    <w:rsid w:val="004139D1"/>
    <w:rsid w:val="00414FCC"/>
    <w:rsid w:val="004156C2"/>
    <w:rsid w:val="00416101"/>
    <w:rsid w:val="00426346"/>
    <w:rsid w:val="00426C19"/>
    <w:rsid w:val="00430CAE"/>
    <w:rsid w:val="00432014"/>
    <w:rsid w:val="0043230D"/>
    <w:rsid w:val="00433415"/>
    <w:rsid w:val="004407A4"/>
    <w:rsid w:val="00440E45"/>
    <w:rsid w:val="00441192"/>
    <w:rsid w:val="0044324B"/>
    <w:rsid w:val="004432EC"/>
    <w:rsid w:val="00444496"/>
    <w:rsid w:val="00444E58"/>
    <w:rsid w:val="004479C4"/>
    <w:rsid w:val="00447DA2"/>
    <w:rsid w:val="00450FA0"/>
    <w:rsid w:val="0045315B"/>
    <w:rsid w:val="00455103"/>
    <w:rsid w:val="004569E3"/>
    <w:rsid w:val="00456FDD"/>
    <w:rsid w:val="00457CBC"/>
    <w:rsid w:val="004605FD"/>
    <w:rsid w:val="00460D60"/>
    <w:rsid w:val="00461FA1"/>
    <w:rsid w:val="00462BF5"/>
    <w:rsid w:val="004635D2"/>
    <w:rsid w:val="0046591B"/>
    <w:rsid w:val="00466386"/>
    <w:rsid w:val="00470C4D"/>
    <w:rsid w:val="0047160C"/>
    <w:rsid w:val="00473D24"/>
    <w:rsid w:val="00475BDB"/>
    <w:rsid w:val="00475E0C"/>
    <w:rsid w:val="00475E12"/>
    <w:rsid w:val="00476AD4"/>
    <w:rsid w:val="00477BA1"/>
    <w:rsid w:val="0048104D"/>
    <w:rsid w:val="00483D5D"/>
    <w:rsid w:val="00484D0B"/>
    <w:rsid w:val="004864CC"/>
    <w:rsid w:val="004874FE"/>
    <w:rsid w:val="004911F8"/>
    <w:rsid w:val="00491AB7"/>
    <w:rsid w:val="00492024"/>
    <w:rsid w:val="004926BD"/>
    <w:rsid w:val="00494F68"/>
    <w:rsid w:val="004A06EA"/>
    <w:rsid w:val="004A15CA"/>
    <w:rsid w:val="004A466B"/>
    <w:rsid w:val="004A5E8C"/>
    <w:rsid w:val="004B0A0B"/>
    <w:rsid w:val="004B119B"/>
    <w:rsid w:val="004B25B0"/>
    <w:rsid w:val="004B2CB4"/>
    <w:rsid w:val="004B2D10"/>
    <w:rsid w:val="004B34B0"/>
    <w:rsid w:val="004B3722"/>
    <w:rsid w:val="004B3C85"/>
    <w:rsid w:val="004B3D20"/>
    <w:rsid w:val="004C1592"/>
    <w:rsid w:val="004C16B9"/>
    <w:rsid w:val="004C24A2"/>
    <w:rsid w:val="004C24E0"/>
    <w:rsid w:val="004C37E9"/>
    <w:rsid w:val="004C6FE0"/>
    <w:rsid w:val="004C70C4"/>
    <w:rsid w:val="004C749A"/>
    <w:rsid w:val="004C74D5"/>
    <w:rsid w:val="004D040E"/>
    <w:rsid w:val="004D09A7"/>
    <w:rsid w:val="004D1083"/>
    <w:rsid w:val="004D184E"/>
    <w:rsid w:val="004D260C"/>
    <w:rsid w:val="004D40D1"/>
    <w:rsid w:val="004D632C"/>
    <w:rsid w:val="004E0F93"/>
    <w:rsid w:val="004E2F1B"/>
    <w:rsid w:val="004E34E9"/>
    <w:rsid w:val="004E3C86"/>
    <w:rsid w:val="004E491F"/>
    <w:rsid w:val="004E5674"/>
    <w:rsid w:val="004E78C1"/>
    <w:rsid w:val="004F4E5A"/>
    <w:rsid w:val="005006F8"/>
    <w:rsid w:val="00500B6E"/>
    <w:rsid w:val="00501D13"/>
    <w:rsid w:val="00503B2A"/>
    <w:rsid w:val="005047DD"/>
    <w:rsid w:val="00506004"/>
    <w:rsid w:val="005065B2"/>
    <w:rsid w:val="00510647"/>
    <w:rsid w:val="00510818"/>
    <w:rsid w:val="0051474D"/>
    <w:rsid w:val="00514B41"/>
    <w:rsid w:val="00515048"/>
    <w:rsid w:val="005200CA"/>
    <w:rsid w:val="00521540"/>
    <w:rsid w:val="00523F27"/>
    <w:rsid w:val="00524598"/>
    <w:rsid w:val="005255D1"/>
    <w:rsid w:val="005263FD"/>
    <w:rsid w:val="00530DA3"/>
    <w:rsid w:val="00533512"/>
    <w:rsid w:val="00533EB0"/>
    <w:rsid w:val="00534B2D"/>
    <w:rsid w:val="0053569D"/>
    <w:rsid w:val="00535E03"/>
    <w:rsid w:val="005366FC"/>
    <w:rsid w:val="00536B1B"/>
    <w:rsid w:val="00537759"/>
    <w:rsid w:val="00537F27"/>
    <w:rsid w:val="005411E7"/>
    <w:rsid w:val="005417E3"/>
    <w:rsid w:val="00552936"/>
    <w:rsid w:val="00553A47"/>
    <w:rsid w:val="00553F11"/>
    <w:rsid w:val="00555B6E"/>
    <w:rsid w:val="005561CF"/>
    <w:rsid w:val="00556335"/>
    <w:rsid w:val="00557103"/>
    <w:rsid w:val="00557C83"/>
    <w:rsid w:val="00561346"/>
    <w:rsid w:val="00564399"/>
    <w:rsid w:val="00564E95"/>
    <w:rsid w:val="00566569"/>
    <w:rsid w:val="00570C2E"/>
    <w:rsid w:val="00570D4D"/>
    <w:rsid w:val="0057154A"/>
    <w:rsid w:val="00574834"/>
    <w:rsid w:val="00581FD6"/>
    <w:rsid w:val="00582B15"/>
    <w:rsid w:val="0059397C"/>
    <w:rsid w:val="005944B0"/>
    <w:rsid w:val="0059561B"/>
    <w:rsid w:val="005A1E13"/>
    <w:rsid w:val="005A2216"/>
    <w:rsid w:val="005A3E14"/>
    <w:rsid w:val="005A5B62"/>
    <w:rsid w:val="005B2835"/>
    <w:rsid w:val="005B5986"/>
    <w:rsid w:val="005B7802"/>
    <w:rsid w:val="005B789B"/>
    <w:rsid w:val="005C4DAD"/>
    <w:rsid w:val="005C53C8"/>
    <w:rsid w:val="005C60FC"/>
    <w:rsid w:val="005D01AF"/>
    <w:rsid w:val="005D2510"/>
    <w:rsid w:val="005D289A"/>
    <w:rsid w:val="005D589A"/>
    <w:rsid w:val="005D6FD4"/>
    <w:rsid w:val="005D7AE3"/>
    <w:rsid w:val="005E202D"/>
    <w:rsid w:val="005E3106"/>
    <w:rsid w:val="005E32E0"/>
    <w:rsid w:val="005E5D76"/>
    <w:rsid w:val="005F038B"/>
    <w:rsid w:val="005F235C"/>
    <w:rsid w:val="005F2CC3"/>
    <w:rsid w:val="005F31FE"/>
    <w:rsid w:val="005F3DDA"/>
    <w:rsid w:val="005F54A1"/>
    <w:rsid w:val="005F7A76"/>
    <w:rsid w:val="00602880"/>
    <w:rsid w:val="00603237"/>
    <w:rsid w:val="00604963"/>
    <w:rsid w:val="00606117"/>
    <w:rsid w:val="00610B54"/>
    <w:rsid w:val="0061297E"/>
    <w:rsid w:val="006131CB"/>
    <w:rsid w:val="00621E3B"/>
    <w:rsid w:val="0062283B"/>
    <w:rsid w:val="00626F64"/>
    <w:rsid w:val="006324CE"/>
    <w:rsid w:val="00634566"/>
    <w:rsid w:val="00635AC1"/>
    <w:rsid w:val="00642D17"/>
    <w:rsid w:val="00644D0B"/>
    <w:rsid w:val="006468B1"/>
    <w:rsid w:val="00653E82"/>
    <w:rsid w:val="00655B19"/>
    <w:rsid w:val="00656E82"/>
    <w:rsid w:val="006637BF"/>
    <w:rsid w:val="00667FA8"/>
    <w:rsid w:val="006703AD"/>
    <w:rsid w:val="00670814"/>
    <w:rsid w:val="006819B2"/>
    <w:rsid w:val="00681FE4"/>
    <w:rsid w:val="0069013D"/>
    <w:rsid w:val="00692CAA"/>
    <w:rsid w:val="00692E9D"/>
    <w:rsid w:val="006A2F20"/>
    <w:rsid w:val="006A3754"/>
    <w:rsid w:val="006A3AEC"/>
    <w:rsid w:val="006A3B77"/>
    <w:rsid w:val="006A46CF"/>
    <w:rsid w:val="006A53C0"/>
    <w:rsid w:val="006A5511"/>
    <w:rsid w:val="006A6D9E"/>
    <w:rsid w:val="006A7805"/>
    <w:rsid w:val="006B0397"/>
    <w:rsid w:val="006B4B28"/>
    <w:rsid w:val="006B7502"/>
    <w:rsid w:val="006C1CCC"/>
    <w:rsid w:val="006C7499"/>
    <w:rsid w:val="006C7CB2"/>
    <w:rsid w:val="006C7D61"/>
    <w:rsid w:val="006C7DE8"/>
    <w:rsid w:val="006D08A4"/>
    <w:rsid w:val="006D7A1D"/>
    <w:rsid w:val="006E0E0F"/>
    <w:rsid w:val="006E1D95"/>
    <w:rsid w:val="006E4A1C"/>
    <w:rsid w:val="006E61F4"/>
    <w:rsid w:val="006F2E0F"/>
    <w:rsid w:val="006F36A8"/>
    <w:rsid w:val="006F44BD"/>
    <w:rsid w:val="006F5006"/>
    <w:rsid w:val="006F63C1"/>
    <w:rsid w:val="0070049E"/>
    <w:rsid w:val="00703156"/>
    <w:rsid w:val="00703EF6"/>
    <w:rsid w:val="007057C0"/>
    <w:rsid w:val="007062C4"/>
    <w:rsid w:val="00710340"/>
    <w:rsid w:val="007134C9"/>
    <w:rsid w:val="00713F42"/>
    <w:rsid w:val="00714504"/>
    <w:rsid w:val="00716B63"/>
    <w:rsid w:val="00717281"/>
    <w:rsid w:val="0072173D"/>
    <w:rsid w:val="00724086"/>
    <w:rsid w:val="00730AB2"/>
    <w:rsid w:val="007319C4"/>
    <w:rsid w:val="007366FB"/>
    <w:rsid w:val="00737293"/>
    <w:rsid w:val="00741033"/>
    <w:rsid w:val="00744B29"/>
    <w:rsid w:val="007456B4"/>
    <w:rsid w:val="007460D7"/>
    <w:rsid w:val="007461E8"/>
    <w:rsid w:val="00750ADF"/>
    <w:rsid w:val="00750B28"/>
    <w:rsid w:val="00750F4D"/>
    <w:rsid w:val="0075254B"/>
    <w:rsid w:val="00752FF0"/>
    <w:rsid w:val="00757D40"/>
    <w:rsid w:val="007605F2"/>
    <w:rsid w:val="007622BD"/>
    <w:rsid w:val="00764DBF"/>
    <w:rsid w:val="0076747D"/>
    <w:rsid w:val="00773D2C"/>
    <w:rsid w:val="00774E97"/>
    <w:rsid w:val="0078028B"/>
    <w:rsid w:val="007807B8"/>
    <w:rsid w:val="00781316"/>
    <w:rsid w:val="00781381"/>
    <w:rsid w:val="00782901"/>
    <w:rsid w:val="00783A05"/>
    <w:rsid w:val="00783FB8"/>
    <w:rsid w:val="00785CE0"/>
    <w:rsid w:val="0079316A"/>
    <w:rsid w:val="007949E8"/>
    <w:rsid w:val="00797591"/>
    <w:rsid w:val="007A1B2A"/>
    <w:rsid w:val="007A2461"/>
    <w:rsid w:val="007A33CB"/>
    <w:rsid w:val="007A41B3"/>
    <w:rsid w:val="007B1181"/>
    <w:rsid w:val="007B190D"/>
    <w:rsid w:val="007B5A8D"/>
    <w:rsid w:val="007B6F0A"/>
    <w:rsid w:val="007B6F59"/>
    <w:rsid w:val="007B7B30"/>
    <w:rsid w:val="007B7FA9"/>
    <w:rsid w:val="007C02DE"/>
    <w:rsid w:val="007C0A99"/>
    <w:rsid w:val="007C0E49"/>
    <w:rsid w:val="007C19B6"/>
    <w:rsid w:val="007C2AA9"/>
    <w:rsid w:val="007C629D"/>
    <w:rsid w:val="007C6B9A"/>
    <w:rsid w:val="007C73F7"/>
    <w:rsid w:val="007C7679"/>
    <w:rsid w:val="007C7B4B"/>
    <w:rsid w:val="007D27A2"/>
    <w:rsid w:val="007D5036"/>
    <w:rsid w:val="007D56EE"/>
    <w:rsid w:val="007E4E8C"/>
    <w:rsid w:val="007E65BD"/>
    <w:rsid w:val="007F090F"/>
    <w:rsid w:val="007F09DE"/>
    <w:rsid w:val="007F2584"/>
    <w:rsid w:val="007F499D"/>
    <w:rsid w:val="007F49BD"/>
    <w:rsid w:val="007F619F"/>
    <w:rsid w:val="007F7558"/>
    <w:rsid w:val="00800262"/>
    <w:rsid w:val="00800908"/>
    <w:rsid w:val="008024CF"/>
    <w:rsid w:val="008037FF"/>
    <w:rsid w:val="00804F16"/>
    <w:rsid w:val="00811CF1"/>
    <w:rsid w:val="008126D0"/>
    <w:rsid w:val="008134FD"/>
    <w:rsid w:val="00815BDE"/>
    <w:rsid w:val="00816018"/>
    <w:rsid w:val="00817D52"/>
    <w:rsid w:val="00817EB2"/>
    <w:rsid w:val="00817FBE"/>
    <w:rsid w:val="0082345B"/>
    <w:rsid w:val="008234EE"/>
    <w:rsid w:val="0082404B"/>
    <w:rsid w:val="00826ABB"/>
    <w:rsid w:val="0083064B"/>
    <w:rsid w:val="00830B91"/>
    <w:rsid w:val="00830E1C"/>
    <w:rsid w:val="00832FEF"/>
    <w:rsid w:val="0083544C"/>
    <w:rsid w:val="00836E1B"/>
    <w:rsid w:val="00837C57"/>
    <w:rsid w:val="00840286"/>
    <w:rsid w:val="00841538"/>
    <w:rsid w:val="00841D24"/>
    <w:rsid w:val="00843052"/>
    <w:rsid w:val="00847112"/>
    <w:rsid w:val="00854181"/>
    <w:rsid w:val="008552F4"/>
    <w:rsid w:val="00855AA5"/>
    <w:rsid w:val="00860B62"/>
    <w:rsid w:val="00865959"/>
    <w:rsid w:val="00867A2B"/>
    <w:rsid w:val="008846E0"/>
    <w:rsid w:val="008858B4"/>
    <w:rsid w:val="00890125"/>
    <w:rsid w:val="00893CE9"/>
    <w:rsid w:val="0089415F"/>
    <w:rsid w:val="008958A8"/>
    <w:rsid w:val="0089780A"/>
    <w:rsid w:val="008978FD"/>
    <w:rsid w:val="008A1CD5"/>
    <w:rsid w:val="008A2ABC"/>
    <w:rsid w:val="008A3E4E"/>
    <w:rsid w:val="008A4185"/>
    <w:rsid w:val="008A4847"/>
    <w:rsid w:val="008B3D30"/>
    <w:rsid w:val="008B4FB9"/>
    <w:rsid w:val="008B6878"/>
    <w:rsid w:val="008C0E0D"/>
    <w:rsid w:val="008C33E4"/>
    <w:rsid w:val="008C3FED"/>
    <w:rsid w:val="008C678F"/>
    <w:rsid w:val="008C6804"/>
    <w:rsid w:val="008D2060"/>
    <w:rsid w:val="008D4882"/>
    <w:rsid w:val="008E5011"/>
    <w:rsid w:val="008E5991"/>
    <w:rsid w:val="008E5D09"/>
    <w:rsid w:val="008E734F"/>
    <w:rsid w:val="008F03FD"/>
    <w:rsid w:val="008F1C70"/>
    <w:rsid w:val="008F1F63"/>
    <w:rsid w:val="008F2C93"/>
    <w:rsid w:val="00903126"/>
    <w:rsid w:val="009051B0"/>
    <w:rsid w:val="009077AC"/>
    <w:rsid w:val="00907D37"/>
    <w:rsid w:val="00907D83"/>
    <w:rsid w:val="009106FD"/>
    <w:rsid w:val="009162B4"/>
    <w:rsid w:val="009207C4"/>
    <w:rsid w:val="00922407"/>
    <w:rsid w:val="00923A4C"/>
    <w:rsid w:val="00924184"/>
    <w:rsid w:val="00925A52"/>
    <w:rsid w:val="009264B5"/>
    <w:rsid w:val="00927166"/>
    <w:rsid w:val="00931761"/>
    <w:rsid w:val="00934D2E"/>
    <w:rsid w:val="00936422"/>
    <w:rsid w:val="009408A0"/>
    <w:rsid w:val="00941FCF"/>
    <w:rsid w:val="0094324E"/>
    <w:rsid w:val="00943C47"/>
    <w:rsid w:val="00944CC1"/>
    <w:rsid w:val="00944FBC"/>
    <w:rsid w:val="009506B6"/>
    <w:rsid w:val="00951262"/>
    <w:rsid w:val="00951502"/>
    <w:rsid w:val="0095284D"/>
    <w:rsid w:val="00960DB4"/>
    <w:rsid w:val="00964C3C"/>
    <w:rsid w:val="009658EE"/>
    <w:rsid w:val="0097067C"/>
    <w:rsid w:val="00971449"/>
    <w:rsid w:val="00972A50"/>
    <w:rsid w:val="00974980"/>
    <w:rsid w:val="00976ACA"/>
    <w:rsid w:val="00976CA6"/>
    <w:rsid w:val="0097741C"/>
    <w:rsid w:val="009843A7"/>
    <w:rsid w:val="00984D17"/>
    <w:rsid w:val="00986C38"/>
    <w:rsid w:val="009874AC"/>
    <w:rsid w:val="0099127A"/>
    <w:rsid w:val="00994692"/>
    <w:rsid w:val="009946D7"/>
    <w:rsid w:val="0099504B"/>
    <w:rsid w:val="009A09C6"/>
    <w:rsid w:val="009A0C85"/>
    <w:rsid w:val="009A1688"/>
    <w:rsid w:val="009A5461"/>
    <w:rsid w:val="009A6358"/>
    <w:rsid w:val="009A6CC9"/>
    <w:rsid w:val="009B0E9E"/>
    <w:rsid w:val="009B306A"/>
    <w:rsid w:val="009B563F"/>
    <w:rsid w:val="009B6477"/>
    <w:rsid w:val="009B6887"/>
    <w:rsid w:val="009B7B0F"/>
    <w:rsid w:val="009C0EFB"/>
    <w:rsid w:val="009C1542"/>
    <w:rsid w:val="009C2A77"/>
    <w:rsid w:val="009C45BD"/>
    <w:rsid w:val="009C5A7F"/>
    <w:rsid w:val="009C6A2A"/>
    <w:rsid w:val="009C6EDA"/>
    <w:rsid w:val="009D40B1"/>
    <w:rsid w:val="009D52D1"/>
    <w:rsid w:val="009D72EA"/>
    <w:rsid w:val="009E3428"/>
    <w:rsid w:val="009E493D"/>
    <w:rsid w:val="009E53EE"/>
    <w:rsid w:val="009E641A"/>
    <w:rsid w:val="009E7309"/>
    <w:rsid w:val="009E7931"/>
    <w:rsid w:val="009F56BD"/>
    <w:rsid w:val="009F7C96"/>
    <w:rsid w:val="00A007DB"/>
    <w:rsid w:val="00A009F4"/>
    <w:rsid w:val="00A03105"/>
    <w:rsid w:val="00A0568D"/>
    <w:rsid w:val="00A05B26"/>
    <w:rsid w:val="00A06C8B"/>
    <w:rsid w:val="00A1024F"/>
    <w:rsid w:val="00A1046E"/>
    <w:rsid w:val="00A11785"/>
    <w:rsid w:val="00A120E7"/>
    <w:rsid w:val="00A1599A"/>
    <w:rsid w:val="00A15B38"/>
    <w:rsid w:val="00A221F1"/>
    <w:rsid w:val="00A228BD"/>
    <w:rsid w:val="00A22F8C"/>
    <w:rsid w:val="00A315AD"/>
    <w:rsid w:val="00A3174C"/>
    <w:rsid w:val="00A33C85"/>
    <w:rsid w:val="00A40E2D"/>
    <w:rsid w:val="00A41B88"/>
    <w:rsid w:val="00A4220A"/>
    <w:rsid w:val="00A42362"/>
    <w:rsid w:val="00A45F99"/>
    <w:rsid w:val="00A46497"/>
    <w:rsid w:val="00A51DD9"/>
    <w:rsid w:val="00A52271"/>
    <w:rsid w:val="00A53732"/>
    <w:rsid w:val="00A55505"/>
    <w:rsid w:val="00A55EE5"/>
    <w:rsid w:val="00A571C4"/>
    <w:rsid w:val="00A57A91"/>
    <w:rsid w:val="00A57D46"/>
    <w:rsid w:val="00A6121E"/>
    <w:rsid w:val="00A640F4"/>
    <w:rsid w:val="00A71221"/>
    <w:rsid w:val="00A71494"/>
    <w:rsid w:val="00A72B53"/>
    <w:rsid w:val="00A72D8B"/>
    <w:rsid w:val="00A72ECC"/>
    <w:rsid w:val="00A776E8"/>
    <w:rsid w:val="00A77DEF"/>
    <w:rsid w:val="00A809F6"/>
    <w:rsid w:val="00A850B8"/>
    <w:rsid w:val="00A851FE"/>
    <w:rsid w:val="00A87F0F"/>
    <w:rsid w:val="00A90B7B"/>
    <w:rsid w:val="00A91F90"/>
    <w:rsid w:val="00A92B0C"/>
    <w:rsid w:val="00A9358B"/>
    <w:rsid w:val="00A93606"/>
    <w:rsid w:val="00A953DD"/>
    <w:rsid w:val="00A95E25"/>
    <w:rsid w:val="00AA0DC0"/>
    <w:rsid w:val="00AA4CD3"/>
    <w:rsid w:val="00AA5CE2"/>
    <w:rsid w:val="00AA5D0E"/>
    <w:rsid w:val="00AB226D"/>
    <w:rsid w:val="00AB2EB5"/>
    <w:rsid w:val="00AB7F13"/>
    <w:rsid w:val="00AC6E4F"/>
    <w:rsid w:val="00AD5493"/>
    <w:rsid w:val="00AD557A"/>
    <w:rsid w:val="00AE1709"/>
    <w:rsid w:val="00AE1DDF"/>
    <w:rsid w:val="00AE39FB"/>
    <w:rsid w:val="00AF0C34"/>
    <w:rsid w:val="00AF1B35"/>
    <w:rsid w:val="00AF21ED"/>
    <w:rsid w:val="00AF3F4F"/>
    <w:rsid w:val="00AF61C9"/>
    <w:rsid w:val="00AF63C6"/>
    <w:rsid w:val="00B03B87"/>
    <w:rsid w:val="00B04A9B"/>
    <w:rsid w:val="00B05C87"/>
    <w:rsid w:val="00B1034C"/>
    <w:rsid w:val="00B122C2"/>
    <w:rsid w:val="00B128F5"/>
    <w:rsid w:val="00B1407C"/>
    <w:rsid w:val="00B140D9"/>
    <w:rsid w:val="00B140F2"/>
    <w:rsid w:val="00B14CE4"/>
    <w:rsid w:val="00B15DE6"/>
    <w:rsid w:val="00B15FBF"/>
    <w:rsid w:val="00B206E5"/>
    <w:rsid w:val="00B30353"/>
    <w:rsid w:val="00B31B3D"/>
    <w:rsid w:val="00B31C27"/>
    <w:rsid w:val="00B330F5"/>
    <w:rsid w:val="00B339F1"/>
    <w:rsid w:val="00B34629"/>
    <w:rsid w:val="00B40278"/>
    <w:rsid w:val="00B410F9"/>
    <w:rsid w:val="00B41A6A"/>
    <w:rsid w:val="00B42F62"/>
    <w:rsid w:val="00B44D2C"/>
    <w:rsid w:val="00B525C5"/>
    <w:rsid w:val="00B527EA"/>
    <w:rsid w:val="00B56272"/>
    <w:rsid w:val="00B56793"/>
    <w:rsid w:val="00B571F0"/>
    <w:rsid w:val="00B57426"/>
    <w:rsid w:val="00B57483"/>
    <w:rsid w:val="00B63505"/>
    <w:rsid w:val="00B63EF0"/>
    <w:rsid w:val="00B652D7"/>
    <w:rsid w:val="00B65D4C"/>
    <w:rsid w:val="00B6654E"/>
    <w:rsid w:val="00B67314"/>
    <w:rsid w:val="00B71F75"/>
    <w:rsid w:val="00B74D32"/>
    <w:rsid w:val="00B76584"/>
    <w:rsid w:val="00B8072E"/>
    <w:rsid w:val="00B80E60"/>
    <w:rsid w:val="00B80FD3"/>
    <w:rsid w:val="00B8276D"/>
    <w:rsid w:val="00B84F03"/>
    <w:rsid w:val="00B903A3"/>
    <w:rsid w:val="00B91651"/>
    <w:rsid w:val="00B95836"/>
    <w:rsid w:val="00B962BD"/>
    <w:rsid w:val="00BA04E0"/>
    <w:rsid w:val="00BA0897"/>
    <w:rsid w:val="00BA3A69"/>
    <w:rsid w:val="00BA5F7A"/>
    <w:rsid w:val="00BA68F4"/>
    <w:rsid w:val="00BA7A47"/>
    <w:rsid w:val="00BB0DD3"/>
    <w:rsid w:val="00BB19C8"/>
    <w:rsid w:val="00BB4921"/>
    <w:rsid w:val="00BB5DA9"/>
    <w:rsid w:val="00BC1276"/>
    <w:rsid w:val="00BC3A84"/>
    <w:rsid w:val="00BC4D27"/>
    <w:rsid w:val="00BC7A4F"/>
    <w:rsid w:val="00BD03F0"/>
    <w:rsid w:val="00BD0FCB"/>
    <w:rsid w:val="00BD1A32"/>
    <w:rsid w:val="00BD4145"/>
    <w:rsid w:val="00BE1A13"/>
    <w:rsid w:val="00BE2F64"/>
    <w:rsid w:val="00BE3672"/>
    <w:rsid w:val="00BE4EAC"/>
    <w:rsid w:val="00BF4739"/>
    <w:rsid w:val="00BF504C"/>
    <w:rsid w:val="00BF6ACB"/>
    <w:rsid w:val="00BF6D00"/>
    <w:rsid w:val="00C00A92"/>
    <w:rsid w:val="00C06870"/>
    <w:rsid w:val="00C07215"/>
    <w:rsid w:val="00C0785A"/>
    <w:rsid w:val="00C07DD0"/>
    <w:rsid w:val="00C10442"/>
    <w:rsid w:val="00C13076"/>
    <w:rsid w:val="00C1620D"/>
    <w:rsid w:val="00C20788"/>
    <w:rsid w:val="00C22762"/>
    <w:rsid w:val="00C276D3"/>
    <w:rsid w:val="00C321BD"/>
    <w:rsid w:val="00C329F5"/>
    <w:rsid w:val="00C35820"/>
    <w:rsid w:val="00C35FA5"/>
    <w:rsid w:val="00C36C47"/>
    <w:rsid w:val="00C40CD3"/>
    <w:rsid w:val="00C41B37"/>
    <w:rsid w:val="00C4301C"/>
    <w:rsid w:val="00C43964"/>
    <w:rsid w:val="00C46FA8"/>
    <w:rsid w:val="00C46FFE"/>
    <w:rsid w:val="00C47EBB"/>
    <w:rsid w:val="00C55520"/>
    <w:rsid w:val="00C56D5B"/>
    <w:rsid w:val="00C56DA7"/>
    <w:rsid w:val="00C60E82"/>
    <w:rsid w:val="00C63171"/>
    <w:rsid w:val="00C6317B"/>
    <w:rsid w:val="00C652E5"/>
    <w:rsid w:val="00C66167"/>
    <w:rsid w:val="00C71A55"/>
    <w:rsid w:val="00C737DF"/>
    <w:rsid w:val="00C7459D"/>
    <w:rsid w:val="00C75503"/>
    <w:rsid w:val="00C75EF8"/>
    <w:rsid w:val="00C84D10"/>
    <w:rsid w:val="00C8539A"/>
    <w:rsid w:val="00C859EF"/>
    <w:rsid w:val="00C92AE1"/>
    <w:rsid w:val="00C94F21"/>
    <w:rsid w:val="00CA0A6A"/>
    <w:rsid w:val="00CA0ED3"/>
    <w:rsid w:val="00CA3A75"/>
    <w:rsid w:val="00CA5356"/>
    <w:rsid w:val="00CA5873"/>
    <w:rsid w:val="00CA6515"/>
    <w:rsid w:val="00CB177C"/>
    <w:rsid w:val="00CB2501"/>
    <w:rsid w:val="00CB3CD9"/>
    <w:rsid w:val="00CB4EC2"/>
    <w:rsid w:val="00CB54A5"/>
    <w:rsid w:val="00CB6E0D"/>
    <w:rsid w:val="00CB78DE"/>
    <w:rsid w:val="00CC0F4B"/>
    <w:rsid w:val="00CC2C0B"/>
    <w:rsid w:val="00CC4A78"/>
    <w:rsid w:val="00CC4AD2"/>
    <w:rsid w:val="00CC7AB6"/>
    <w:rsid w:val="00CD010A"/>
    <w:rsid w:val="00CD65BF"/>
    <w:rsid w:val="00CD681C"/>
    <w:rsid w:val="00CE206D"/>
    <w:rsid w:val="00CE307E"/>
    <w:rsid w:val="00CE3932"/>
    <w:rsid w:val="00CE5462"/>
    <w:rsid w:val="00CE7046"/>
    <w:rsid w:val="00CF0540"/>
    <w:rsid w:val="00CF0E89"/>
    <w:rsid w:val="00CF225E"/>
    <w:rsid w:val="00CF390F"/>
    <w:rsid w:val="00CF4D20"/>
    <w:rsid w:val="00CF79A3"/>
    <w:rsid w:val="00D0082C"/>
    <w:rsid w:val="00D008E9"/>
    <w:rsid w:val="00D03D5E"/>
    <w:rsid w:val="00D072D6"/>
    <w:rsid w:val="00D122A3"/>
    <w:rsid w:val="00D1436D"/>
    <w:rsid w:val="00D16996"/>
    <w:rsid w:val="00D16C16"/>
    <w:rsid w:val="00D16F6A"/>
    <w:rsid w:val="00D17D31"/>
    <w:rsid w:val="00D21C42"/>
    <w:rsid w:val="00D21F92"/>
    <w:rsid w:val="00D226ED"/>
    <w:rsid w:val="00D22F7A"/>
    <w:rsid w:val="00D271B2"/>
    <w:rsid w:val="00D30669"/>
    <w:rsid w:val="00D32551"/>
    <w:rsid w:val="00D325E9"/>
    <w:rsid w:val="00D32772"/>
    <w:rsid w:val="00D36020"/>
    <w:rsid w:val="00D407FE"/>
    <w:rsid w:val="00D42A81"/>
    <w:rsid w:val="00D44D2E"/>
    <w:rsid w:val="00D44E10"/>
    <w:rsid w:val="00D455F7"/>
    <w:rsid w:val="00D4761E"/>
    <w:rsid w:val="00D47D7A"/>
    <w:rsid w:val="00D53601"/>
    <w:rsid w:val="00D539E4"/>
    <w:rsid w:val="00D558B4"/>
    <w:rsid w:val="00D563F2"/>
    <w:rsid w:val="00D56878"/>
    <w:rsid w:val="00D57AA0"/>
    <w:rsid w:val="00D66A7D"/>
    <w:rsid w:val="00D6787D"/>
    <w:rsid w:val="00D67F16"/>
    <w:rsid w:val="00D727BD"/>
    <w:rsid w:val="00D7318F"/>
    <w:rsid w:val="00D73C8A"/>
    <w:rsid w:val="00D756AE"/>
    <w:rsid w:val="00D820DD"/>
    <w:rsid w:val="00D85002"/>
    <w:rsid w:val="00D857E9"/>
    <w:rsid w:val="00D865DD"/>
    <w:rsid w:val="00D877A6"/>
    <w:rsid w:val="00D90E96"/>
    <w:rsid w:val="00D9166C"/>
    <w:rsid w:val="00D92EF9"/>
    <w:rsid w:val="00D95E09"/>
    <w:rsid w:val="00D96C33"/>
    <w:rsid w:val="00DA01B7"/>
    <w:rsid w:val="00DA36BB"/>
    <w:rsid w:val="00DA48CF"/>
    <w:rsid w:val="00DA4991"/>
    <w:rsid w:val="00DA4F78"/>
    <w:rsid w:val="00DA5186"/>
    <w:rsid w:val="00DA7743"/>
    <w:rsid w:val="00DA7770"/>
    <w:rsid w:val="00DB46CA"/>
    <w:rsid w:val="00DB5821"/>
    <w:rsid w:val="00DC0422"/>
    <w:rsid w:val="00DC1588"/>
    <w:rsid w:val="00DC2F8E"/>
    <w:rsid w:val="00DC3B78"/>
    <w:rsid w:val="00DC58D3"/>
    <w:rsid w:val="00DD19D2"/>
    <w:rsid w:val="00DD40C6"/>
    <w:rsid w:val="00DE19FC"/>
    <w:rsid w:val="00DE40A8"/>
    <w:rsid w:val="00DE5508"/>
    <w:rsid w:val="00DF7E7C"/>
    <w:rsid w:val="00E0076E"/>
    <w:rsid w:val="00E02C6D"/>
    <w:rsid w:val="00E048AD"/>
    <w:rsid w:val="00E050AC"/>
    <w:rsid w:val="00E1269D"/>
    <w:rsid w:val="00E154E9"/>
    <w:rsid w:val="00E174A3"/>
    <w:rsid w:val="00E20E1A"/>
    <w:rsid w:val="00E2550A"/>
    <w:rsid w:val="00E26761"/>
    <w:rsid w:val="00E32F1D"/>
    <w:rsid w:val="00E33263"/>
    <w:rsid w:val="00E35649"/>
    <w:rsid w:val="00E35B4D"/>
    <w:rsid w:val="00E42D6E"/>
    <w:rsid w:val="00E51ECF"/>
    <w:rsid w:val="00E525B3"/>
    <w:rsid w:val="00E5327E"/>
    <w:rsid w:val="00E55548"/>
    <w:rsid w:val="00E5561B"/>
    <w:rsid w:val="00E55E49"/>
    <w:rsid w:val="00E56260"/>
    <w:rsid w:val="00E57D51"/>
    <w:rsid w:val="00E61728"/>
    <w:rsid w:val="00E650E7"/>
    <w:rsid w:val="00E70703"/>
    <w:rsid w:val="00E70927"/>
    <w:rsid w:val="00E8089C"/>
    <w:rsid w:val="00E81C14"/>
    <w:rsid w:val="00E87FEC"/>
    <w:rsid w:val="00E90354"/>
    <w:rsid w:val="00E92B29"/>
    <w:rsid w:val="00E95926"/>
    <w:rsid w:val="00E975BF"/>
    <w:rsid w:val="00E9782F"/>
    <w:rsid w:val="00EA42A6"/>
    <w:rsid w:val="00EA6FC6"/>
    <w:rsid w:val="00EB1512"/>
    <w:rsid w:val="00EB3976"/>
    <w:rsid w:val="00EB7221"/>
    <w:rsid w:val="00EB7F7C"/>
    <w:rsid w:val="00EC25AB"/>
    <w:rsid w:val="00EC345E"/>
    <w:rsid w:val="00EC3D3B"/>
    <w:rsid w:val="00EC4524"/>
    <w:rsid w:val="00EC4C2F"/>
    <w:rsid w:val="00EC4F5B"/>
    <w:rsid w:val="00EC6F86"/>
    <w:rsid w:val="00EC7479"/>
    <w:rsid w:val="00ED030C"/>
    <w:rsid w:val="00ED1B36"/>
    <w:rsid w:val="00ED2B75"/>
    <w:rsid w:val="00ED4639"/>
    <w:rsid w:val="00EE5182"/>
    <w:rsid w:val="00EF1525"/>
    <w:rsid w:val="00EF2696"/>
    <w:rsid w:val="00EF330A"/>
    <w:rsid w:val="00EF3B7C"/>
    <w:rsid w:val="00EF4F13"/>
    <w:rsid w:val="00EF5132"/>
    <w:rsid w:val="00EF532E"/>
    <w:rsid w:val="00EF5E13"/>
    <w:rsid w:val="00F005B2"/>
    <w:rsid w:val="00F01EE4"/>
    <w:rsid w:val="00F01F4B"/>
    <w:rsid w:val="00F10935"/>
    <w:rsid w:val="00F12BE4"/>
    <w:rsid w:val="00F13D29"/>
    <w:rsid w:val="00F14265"/>
    <w:rsid w:val="00F1586B"/>
    <w:rsid w:val="00F174B3"/>
    <w:rsid w:val="00F17CE1"/>
    <w:rsid w:val="00F2178D"/>
    <w:rsid w:val="00F21EF0"/>
    <w:rsid w:val="00F27CCF"/>
    <w:rsid w:val="00F31FFC"/>
    <w:rsid w:val="00F33FD8"/>
    <w:rsid w:val="00F34B94"/>
    <w:rsid w:val="00F35859"/>
    <w:rsid w:val="00F358A0"/>
    <w:rsid w:val="00F419B0"/>
    <w:rsid w:val="00F42594"/>
    <w:rsid w:val="00F53456"/>
    <w:rsid w:val="00F5522E"/>
    <w:rsid w:val="00F56525"/>
    <w:rsid w:val="00F56D24"/>
    <w:rsid w:val="00F60FA0"/>
    <w:rsid w:val="00F64157"/>
    <w:rsid w:val="00F651E6"/>
    <w:rsid w:val="00F66301"/>
    <w:rsid w:val="00F6648F"/>
    <w:rsid w:val="00F71A71"/>
    <w:rsid w:val="00F779E0"/>
    <w:rsid w:val="00F805A2"/>
    <w:rsid w:val="00F80645"/>
    <w:rsid w:val="00F85552"/>
    <w:rsid w:val="00F8641C"/>
    <w:rsid w:val="00F86EB1"/>
    <w:rsid w:val="00F86F55"/>
    <w:rsid w:val="00F87994"/>
    <w:rsid w:val="00F87AEE"/>
    <w:rsid w:val="00F96236"/>
    <w:rsid w:val="00FA16DC"/>
    <w:rsid w:val="00FA177D"/>
    <w:rsid w:val="00FA6668"/>
    <w:rsid w:val="00FA6B4B"/>
    <w:rsid w:val="00FB17BD"/>
    <w:rsid w:val="00FB7560"/>
    <w:rsid w:val="00FC05B7"/>
    <w:rsid w:val="00FC1940"/>
    <w:rsid w:val="00FC270A"/>
    <w:rsid w:val="00FC285C"/>
    <w:rsid w:val="00FC6349"/>
    <w:rsid w:val="00FD1793"/>
    <w:rsid w:val="00FD1C97"/>
    <w:rsid w:val="00FD2673"/>
    <w:rsid w:val="00FD388A"/>
    <w:rsid w:val="00FD47E3"/>
    <w:rsid w:val="00FD5A18"/>
    <w:rsid w:val="00FD6AC8"/>
    <w:rsid w:val="00FD75BB"/>
    <w:rsid w:val="00FD7C2A"/>
    <w:rsid w:val="00FE13C0"/>
    <w:rsid w:val="00FF0766"/>
    <w:rsid w:val="00FF17C4"/>
    <w:rsid w:val="00FF3181"/>
    <w:rsid w:val="00FF3445"/>
    <w:rsid w:val="00FF538D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127075-717D-425B-9ABB-B0002B20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ncipal2">
    <w:name w:val="Principal2"/>
    <w:basedOn w:val="Normal"/>
    <w:next w:val="Normal"/>
    <w:autoRedefine/>
    <w:rsid w:val="00855AA5"/>
    <w:pPr>
      <w:keepNext/>
      <w:pBdr>
        <w:top w:val="single" w:sz="18" w:space="1" w:color="FFFF00"/>
        <w:left w:val="single" w:sz="18" w:space="4" w:color="FFFF00"/>
        <w:bottom w:val="single" w:sz="18" w:space="1" w:color="FFFF00"/>
        <w:right w:val="single" w:sz="18" w:space="4" w:color="FFFF00"/>
      </w:pBdr>
      <w:spacing w:before="240" w:after="60"/>
      <w:jc w:val="center"/>
      <w:outlineLvl w:val="0"/>
    </w:pPr>
    <w:rPr>
      <w:rFonts w:ascii="Verdana" w:hAnsi="Verdana"/>
      <w:b/>
      <w:bCs/>
      <w:i/>
      <w:caps/>
      <w:color w:val="FF0000"/>
      <w:kern w:val="28"/>
      <w:sz w:val="40"/>
      <w:szCs w:val="40"/>
      <w:lang w:val="es-ES"/>
    </w:rPr>
  </w:style>
  <w:style w:type="table" w:styleId="Tablaconcuadrcula">
    <w:name w:val="Table Grid"/>
    <w:basedOn w:val="Tablanormal"/>
    <w:rsid w:val="0039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A6F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6FD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B4EC2"/>
    <w:pPr>
      <w:ind w:left="720"/>
      <w:contextualSpacing/>
    </w:pPr>
  </w:style>
  <w:style w:type="character" w:customStyle="1" w:styleId="tl8wme">
    <w:name w:val="tl8wme"/>
    <w:rsid w:val="00626F64"/>
  </w:style>
  <w:style w:type="paragraph" w:customStyle="1" w:styleId="Default">
    <w:name w:val="Default"/>
    <w:rsid w:val="00A06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629D"/>
    <w:pPr>
      <w:widowControl w:val="0"/>
      <w:autoSpaceDE w:val="0"/>
      <w:autoSpaceDN w:val="0"/>
      <w:adjustRightInd w:val="0"/>
    </w:pPr>
  </w:style>
  <w:style w:type="paragraph" w:styleId="Textodeglobo">
    <w:name w:val="Balloon Text"/>
    <w:basedOn w:val="Normal"/>
    <w:link w:val="TextodegloboCar"/>
    <w:rsid w:val="00376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6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220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9349">
                  <w:marLeft w:val="151"/>
                  <w:marRight w:val="151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ad.sonora.gob.mx/Reportes/Reportes.aspx?p=962&amp;type=pr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cad.sonora.gob.mx/Reportes/Reportes.aspx?p=964&amp;type=pr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cad.sonora.gob.mx/Reportes/Reportes.aspx?p=963&amp;type=pr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0755-CC4C-4191-989B-97D82C9D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3848</Words>
  <Characters>21167</Characters>
  <Application>Microsoft Office Word</Application>
  <DocSecurity>0</DocSecurity>
  <Lines>176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DIRECCIÒN GENERAL DE DESARROLLO ADMINISTRATIVO</vt:lpstr>
      <vt:lpstr>DIRECCIÒN GENERAL DE DESARROLLO ADMINISTRATIVO</vt:lpstr>
    </vt:vector>
  </TitlesOfParts>
  <Company/>
  <LinksUpToDate>false</LinksUpToDate>
  <CharactersWithSpaces>24966</CharactersWithSpaces>
  <SharedDoc>false</SharedDoc>
  <HLinks>
    <vt:vector size="18" baseType="variant"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http://sicad.sonora.gob.mx/Reportes/Reportes.aspx?p=964&amp;type=proc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http://sicad.sonora.gob.mx/Reportes/Reportes.aspx?p=963&amp;type=proc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http://sicad.sonora.gob.mx/Reportes/Reportes.aspx?p=962&amp;type=proc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DIRECCIÒN GENERAL DE DESARROLLO ADMINISTRATIVO</dc:title>
  <dc:creator>cgeson</dc:creator>
  <cp:lastModifiedBy>Sara G. Lopez Galindo</cp:lastModifiedBy>
  <cp:revision>3</cp:revision>
  <cp:lastPrinted>2020-03-04T17:50:00Z</cp:lastPrinted>
  <dcterms:created xsi:type="dcterms:W3CDTF">2021-09-22T19:46:00Z</dcterms:created>
  <dcterms:modified xsi:type="dcterms:W3CDTF">2021-09-23T16:11:00Z</dcterms:modified>
</cp:coreProperties>
</file>